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B8" w:rsidRDefault="002D36F3" w:rsidP="0095691C">
      <w:pPr>
        <w:spacing w:after="0"/>
        <w:rPr>
          <w:b/>
        </w:rPr>
      </w:pPr>
      <w:r w:rsidRPr="002D36F3">
        <w:rPr>
          <w:b/>
          <w:noProof/>
          <w:lang w:eastAsia="nl-BE"/>
        </w:rPr>
        <w:drawing>
          <wp:anchor distT="0" distB="0" distL="114300" distR="114300" simplePos="0" relativeHeight="251659264" behindDoc="1" locked="0" layoutInCell="1" allowOverlap="1" wp14:anchorId="7147F9AE" wp14:editId="71426E1C">
            <wp:simplePos x="895350" y="1181100"/>
            <wp:positionH relativeFrom="margin">
              <wp:align>left</wp:align>
            </wp:positionH>
            <wp:positionV relativeFrom="margin">
              <wp:align>top</wp:align>
            </wp:positionV>
            <wp:extent cx="1657350" cy="828675"/>
            <wp:effectExtent l="0" t="0" r="0" b="9525"/>
            <wp:wrapSquare wrapText="bothSides"/>
            <wp:docPr id="2" name="Afbeelding 0" descr="logo KSA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KSA_zwart.jpg"/>
                    <pic:cNvPicPr>
                      <a:picLocks noChangeAspect="1" noChangeArrowheads="1"/>
                    </pic:cNvPicPr>
                  </pic:nvPicPr>
                  <pic:blipFill>
                    <a:blip r:embed="rId7" cstate="print"/>
                    <a:srcRect/>
                    <a:stretch>
                      <a:fillRect/>
                    </a:stretch>
                  </pic:blipFill>
                  <pic:spPr bwMode="auto">
                    <a:xfrm>
                      <a:off x="0" y="0"/>
                      <a:ext cx="1657350" cy="828675"/>
                    </a:xfrm>
                    <a:prstGeom prst="rect">
                      <a:avLst/>
                    </a:prstGeom>
                    <a:noFill/>
                    <a:ln w="9525">
                      <a:noFill/>
                      <a:miter lim="800000"/>
                      <a:headEnd/>
                      <a:tailEnd/>
                    </a:ln>
                  </pic:spPr>
                </pic:pic>
              </a:graphicData>
            </a:graphic>
          </wp:anchor>
        </w:drawing>
      </w:r>
    </w:p>
    <w:p w:rsidR="002D36F3" w:rsidRDefault="002D36F3" w:rsidP="004F5BA2">
      <w:pPr>
        <w:spacing w:after="0"/>
        <w:jc w:val="right"/>
        <w:rPr>
          <w:sz w:val="18"/>
          <w:szCs w:val="18"/>
        </w:rPr>
      </w:pPr>
      <w:r>
        <w:br/>
      </w:r>
      <w:r w:rsidRPr="004F5BA2">
        <w:rPr>
          <w:sz w:val="18"/>
          <w:szCs w:val="18"/>
        </w:rPr>
        <w:br/>
      </w:r>
    </w:p>
    <w:p w:rsidR="002D36F3" w:rsidRDefault="002D36F3" w:rsidP="002D36F3"/>
    <w:p w:rsidR="002D36F3" w:rsidRDefault="0095691C" w:rsidP="002D36F3">
      <w:pPr>
        <w:pStyle w:val="KSA-Hoofding"/>
      </w:pPr>
      <w:sdt>
        <w:sdtPr>
          <w:alias w:val="Titel"/>
          <w:tag w:val=""/>
          <w:id w:val="1383755539"/>
          <w:placeholder>
            <w:docPart w:val="BEBAA7B2493C48EABAC22EC15BB9DCF7"/>
          </w:placeholder>
          <w:dataBinding w:prefixMappings="xmlns:ns0='http://purl.org/dc/elements/1.1/' xmlns:ns1='http://schemas.openxmlformats.org/package/2006/metadata/core-properties' " w:xpath="/ns1:coreProperties[1]/ns0:title[1]" w:storeItemID="{6C3C8BC8-F283-45AE-878A-BAB7291924A1}"/>
          <w:text/>
        </w:sdtPr>
        <w:sdtEndPr/>
        <w:sdtContent>
          <w:r w:rsidR="004F5BA2">
            <w:t>Identificatiefiche Feitelijke Vereniging</w:t>
          </w:r>
        </w:sdtContent>
      </w:sdt>
    </w:p>
    <w:p w:rsidR="004F5BA2" w:rsidRDefault="004F5BA2" w:rsidP="004F5BA2">
      <w:pPr>
        <w:pStyle w:val="Kop1"/>
        <w:numPr>
          <w:ilvl w:val="0"/>
          <w:numId w:val="0"/>
        </w:numPr>
      </w:pPr>
      <w:r>
        <w:t>Gegevens feitelijke vereniging</w:t>
      </w:r>
    </w:p>
    <w:tbl>
      <w:tblPr>
        <w:tblStyle w:val="Tabelraster"/>
        <w:tblW w:w="0" w:type="auto"/>
        <w:tblCellMar>
          <w:top w:w="108" w:type="dxa"/>
          <w:bottom w:w="108" w:type="dxa"/>
        </w:tblCellMar>
        <w:tblLook w:val="04A0" w:firstRow="1" w:lastRow="0" w:firstColumn="1" w:lastColumn="0" w:noHBand="0" w:noVBand="1"/>
      </w:tblPr>
      <w:tblGrid>
        <w:gridCol w:w="9062"/>
      </w:tblGrid>
      <w:tr w:rsidR="004F5BA2" w:rsidTr="00562224">
        <w:tc>
          <w:tcPr>
            <w:tcW w:w="9062" w:type="dxa"/>
          </w:tcPr>
          <w:p w:rsidR="00562224" w:rsidRDefault="004F5BA2" w:rsidP="00562224">
            <w:pPr>
              <w:spacing w:after="160"/>
            </w:pPr>
            <w:r>
              <w:t>Adres van de feitelijke vereniging:</w:t>
            </w:r>
            <w:r w:rsidR="00562224">
              <w:t xml:space="preserve"> </w:t>
            </w:r>
          </w:p>
          <w:p w:rsidR="00562224" w:rsidRDefault="004F5BA2" w:rsidP="00562224">
            <w:pPr>
              <w:spacing w:after="160"/>
            </w:pPr>
            <w:r>
              <w:t>Correspondentieadres:</w:t>
            </w:r>
          </w:p>
          <w:p w:rsidR="004F5BA2" w:rsidRDefault="004F5BA2" w:rsidP="00562224">
            <w:r>
              <w:t>Doel van de vereniging:</w:t>
            </w:r>
          </w:p>
        </w:tc>
      </w:tr>
    </w:tbl>
    <w:p w:rsidR="004F5BA2" w:rsidRDefault="004F5BA2" w:rsidP="00562224">
      <w:pPr>
        <w:pStyle w:val="Kop1"/>
        <w:numPr>
          <w:ilvl w:val="0"/>
          <w:numId w:val="0"/>
        </w:numPr>
      </w:pPr>
      <w:r>
        <w:t>Vertegenwoordigers van de feitelijke verenigingen (min 2)</w:t>
      </w:r>
    </w:p>
    <w:tbl>
      <w:tblPr>
        <w:tblStyle w:val="Tabelraster"/>
        <w:tblW w:w="0" w:type="auto"/>
        <w:tblCellMar>
          <w:top w:w="108" w:type="dxa"/>
          <w:bottom w:w="108" w:type="dxa"/>
        </w:tblCellMar>
        <w:tblLook w:val="04A0" w:firstRow="1" w:lastRow="0" w:firstColumn="1" w:lastColumn="0" w:noHBand="0" w:noVBand="1"/>
      </w:tblPr>
      <w:tblGrid>
        <w:gridCol w:w="9062"/>
      </w:tblGrid>
      <w:tr w:rsidR="00562224" w:rsidTr="00562224">
        <w:tc>
          <w:tcPr>
            <w:tcW w:w="9062" w:type="dxa"/>
          </w:tcPr>
          <w:p w:rsidR="00562224" w:rsidRDefault="00562224" w:rsidP="00562224">
            <w:pPr>
              <w:spacing w:after="160"/>
            </w:pPr>
            <w:r>
              <w:t>Naam en voornaam</w:t>
            </w:r>
            <w:r w:rsidR="00AF1CB8">
              <w:t>:</w:t>
            </w:r>
            <w:bookmarkStart w:id="0" w:name="_GoBack"/>
            <w:bookmarkEnd w:id="0"/>
          </w:p>
          <w:p w:rsidR="00562224" w:rsidRDefault="00562224" w:rsidP="00562224">
            <w:pPr>
              <w:spacing w:after="160"/>
            </w:pPr>
            <w:r>
              <w:t>Functie</w:t>
            </w:r>
            <w:r w:rsidR="00AF1CB8">
              <w:t>:</w:t>
            </w:r>
          </w:p>
          <w:p w:rsidR="00562224" w:rsidRDefault="00562224" w:rsidP="00562224">
            <w:pPr>
              <w:spacing w:after="160"/>
            </w:pPr>
            <w:r>
              <w:t>Geboorteplaats en datum</w:t>
            </w:r>
            <w:r w:rsidR="00AF1CB8">
              <w:t>:</w:t>
            </w:r>
          </w:p>
          <w:p w:rsidR="00562224" w:rsidRDefault="00562224" w:rsidP="00562224">
            <w:r>
              <w:t>+ kopie identiteitskaart</w:t>
            </w:r>
          </w:p>
        </w:tc>
      </w:tr>
      <w:tr w:rsidR="00562224" w:rsidTr="00562224">
        <w:tc>
          <w:tcPr>
            <w:tcW w:w="9062" w:type="dxa"/>
          </w:tcPr>
          <w:p w:rsidR="00562224" w:rsidRDefault="00562224" w:rsidP="00562224">
            <w:pPr>
              <w:spacing w:after="160"/>
            </w:pPr>
            <w:r>
              <w:t>Naam en voornaam</w:t>
            </w:r>
            <w:r w:rsidR="00AF1CB8">
              <w:t>:</w:t>
            </w:r>
          </w:p>
          <w:p w:rsidR="00562224" w:rsidRDefault="00562224" w:rsidP="00562224">
            <w:pPr>
              <w:spacing w:after="160"/>
            </w:pPr>
            <w:r>
              <w:t>Functie</w:t>
            </w:r>
            <w:r w:rsidR="00AF1CB8">
              <w:t>:</w:t>
            </w:r>
          </w:p>
          <w:p w:rsidR="00562224" w:rsidRDefault="00562224" w:rsidP="00562224">
            <w:pPr>
              <w:spacing w:after="160"/>
            </w:pPr>
            <w:r>
              <w:t>Geboorteplaats en datum</w:t>
            </w:r>
            <w:r w:rsidR="00AF1CB8">
              <w:t>:</w:t>
            </w:r>
          </w:p>
          <w:p w:rsidR="00562224" w:rsidRDefault="00562224" w:rsidP="00562224">
            <w:r>
              <w:t>+ kopie identiteitskaart</w:t>
            </w:r>
          </w:p>
        </w:tc>
      </w:tr>
      <w:tr w:rsidR="00562224" w:rsidTr="00562224">
        <w:tc>
          <w:tcPr>
            <w:tcW w:w="9062" w:type="dxa"/>
          </w:tcPr>
          <w:p w:rsidR="00562224" w:rsidRDefault="00562224" w:rsidP="00562224">
            <w:pPr>
              <w:spacing w:after="160"/>
            </w:pPr>
            <w:r>
              <w:t>Naam en voornaam</w:t>
            </w:r>
            <w:r w:rsidR="00AF1CB8">
              <w:t>:</w:t>
            </w:r>
          </w:p>
          <w:p w:rsidR="00562224" w:rsidRDefault="00562224" w:rsidP="00562224">
            <w:pPr>
              <w:spacing w:after="160"/>
            </w:pPr>
            <w:r>
              <w:t>Functie</w:t>
            </w:r>
            <w:r w:rsidR="00AF1CB8">
              <w:t>:</w:t>
            </w:r>
          </w:p>
          <w:p w:rsidR="00562224" w:rsidRDefault="00562224" w:rsidP="00562224">
            <w:pPr>
              <w:spacing w:after="160"/>
            </w:pPr>
            <w:r>
              <w:t>Geboorteplaats en datum</w:t>
            </w:r>
            <w:r w:rsidR="00AF1CB8">
              <w:t>:</w:t>
            </w:r>
          </w:p>
          <w:p w:rsidR="00562224" w:rsidRDefault="00562224" w:rsidP="00562224">
            <w:r>
              <w:t>+ kopie identiteitskaart</w:t>
            </w:r>
          </w:p>
        </w:tc>
      </w:tr>
    </w:tbl>
    <w:p w:rsidR="004F5BA2" w:rsidRPr="0095691C" w:rsidRDefault="004F5BA2" w:rsidP="0095691C">
      <w:pPr>
        <w:pStyle w:val="Kop1"/>
        <w:numPr>
          <w:ilvl w:val="0"/>
          <w:numId w:val="0"/>
        </w:numPr>
      </w:pPr>
      <w:r>
        <w:t>Wijze van benoeming en ontslag van de vertegenwoordigers:</w:t>
      </w:r>
    </w:p>
    <w:p w:rsidR="004F5BA2" w:rsidRDefault="004F5BA2" w:rsidP="004F5BA2">
      <w:pPr>
        <w:tabs>
          <w:tab w:val="left" w:pos="1185"/>
        </w:tabs>
        <w:spacing w:after="240"/>
        <w:jc w:val="both"/>
      </w:pPr>
      <w:r w:rsidRPr="0095691C">
        <w:t xml:space="preserve">De entiteit zonder rechtspersoonlijkheid, gevormd door verscheidene personen, is opgericht op vrijwillige en duurzame basis, met een gemeenschappelijk en welomschreven doel, zonder het oogmerk om opbrengsten te verwezenlijken ten voordelen van de leden (maar wel voor zichzelf als vereniging) en waarin de leden geen recht hebben op hun aandeel in de behaalde winsten noch op recuperatie van een door hen gedane inbreng, </w:t>
      </w:r>
      <w:proofErr w:type="spellStart"/>
      <w:r w:rsidRPr="0095691C">
        <w:t>weze</w:t>
      </w:r>
      <w:proofErr w:type="spellEnd"/>
      <w:r w:rsidRPr="0095691C">
        <w:t xml:space="preserve"> het in geval van uittreding, uitsluiting of individueel ontslag, of in geval van definitieve ontbinding van de entiteit.</w:t>
      </w:r>
    </w:p>
    <w:p w:rsidR="0095691C" w:rsidRPr="0095691C" w:rsidRDefault="0095691C" w:rsidP="004F5BA2">
      <w:pPr>
        <w:tabs>
          <w:tab w:val="left" w:pos="1185"/>
        </w:tabs>
        <w:spacing w:after="240"/>
        <w:jc w:val="both"/>
      </w:pPr>
    </w:p>
    <w:p w:rsidR="004F5BA2" w:rsidRPr="004F5BA2" w:rsidRDefault="004F5BA2" w:rsidP="00562224">
      <w:pPr>
        <w:tabs>
          <w:tab w:val="left" w:pos="1185"/>
        </w:tabs>
        <w:spacing w:after="0"/>
        <w:jc w:val="both"/>
        <w:rPr>
          <w:b/>
          <w:bCs/>
        </w:rPr>
      </w:pPr>
      <w:r>
        <w:t>Opgemaakt te ……………………………………., op ……………</w:t>
      </w:r>
    </w:p>
    <w:p w:rsidR="004F5BA2" w:rsidRPr="004F5BA2" w:rsidRDefault="004F5BA2" w:rsidP="004F5BA2">
      <w:pPr>
        <w:tabs>
          <w:tab w:val="left" w:pos="1185"/>
        </w:tabs>
      </w:pPr>
      <w:r>
        <w:t>Handtekening van de vertegenwoordigers:</w:t>
      </w:r>
    </w:p>
    <w:sectPr w:rsidR="004F5BA2" w:rsidRPr="004F5B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826" w:rsidRDefault="005B5826" w:rsidP="00EB6DB2">
      <w:pPr>
        <w:spacing w:after="0"/>
      </w:pPr>
      <w:r>
        <w:separator/>
      </w:r>
    </w:p>
  </w:endnote>
  <w:endnote w:type="continuationSeparator" w:id="0">
    <w:p w:rsidR="005B5826" w:rsidRDefault="005B5826" w:rsidP="00EB6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DB2" w:rsidRPr="00EB6DB2" w:rsidRDefault="0095691C" w:rsidP="00EB6DB2">
    <w:pPr>
      <w:pStyle w:val="KSA-Voettekst"/>
    </w:pPr>
    <w:sdt>
      <w:sdtPr>
        <w:alias w:val="Titel"/>
        <w:tag w:val=""/>
        <w:id w:val="-276482987"/>
        <w:dataBinding w:prefixMappings="xmlns:ns0='http://purl.org/dc/elements/1.1/' xmlns:ns1='http://schemas.openxmlformats.org/package/2006/metadata/core-properties' " w:xpath="/ns1:coreProperties[1]/ns0:title[1]" w:storeItemID="{6C3C8BC8-F283-45AE-878A-BAB7291924A1}"/>
        <w:text/>
      </w:sdtPr>
      <w:sdtEndPr/>
      <w:sdtContent>
        <w:r w:rsidR="004F5BA2">
          <w:t>Identificatiefiche Feitelijke Vereniging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826" w:rsidRDefault="005B5826" w:rsidP="00EB6DB2">
      <w:pPr>
        <w:spacing w:after="0"/>
      </w:pPr>
      <w:r>
        <w:separator/>
      </w:r>
    </w:p>
  </w:footnote>
  <w:footnote w:type="continuationSeparator" w:id="0">
    <w:p w:rsidR="005B5826" w:rsidRDefault="005B5826" w:rsidP="00EB6D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E4D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B2B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FE99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9619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AE6D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6A98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6AB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121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A2F5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45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04A31"/>
    <w:multiLevelType w:val="multilevel"/>
    <w:tmpl w:val="4372DE06"/>
    <w:lvl w:ilvl="0">
      <w:start w:val="1"/>
      <w:numFmt w:val="decimal"/>
      <w:pStyle w:val="KSAKop2"/>
      <w:lvlText w:val="%1."/>
      <w:lvlJc w:val="left"/>
      <w:pPr>
        <w:ind w:left="6" w:hanging="360"/>
      </w:pPr>
      <w:rPr>
        <w:rFonts w:hint="default"/>
      </w:rPr>
    </w:lvl>
    <w:lvl w:ilvl="1">
      <w:start w:val="1"/>
      <w:numFmt w:val="decimal"/>
      <w:isLgl/>
      <w:lvlText w:val="%1.%2"/>
      <w:lvlJc w:val="left"/>
      <w:pPr>
        <w:ind w:left="6" w:hanging="360"/>
      </w:pPr>
      <w:rPr>
        <w:rFonts w:hint="default"/>
      </w:rPr>
    </w:lvl>
    <w:lvl w:ilvl="2">
      <w:start w:val="1"/>
      <w:numFmt w:val="decimal"/>
      <w:isLgl/>
      <w:lvlText w:val="%1.%2.%3"/>
      <w:lvlJc w:val="left"/>
      <w:pPr>
        <w:ind w:left="366" w:hanging="720"/>
      </w:pPr>
      <w:rPr>
        <w:rFonts w:hint="default"/>
      </w:rPr>
    </w:lvl>
    <w:lvl w:ilvl="3">
      <w:start w:val="1"/>
      <w:numFmt w:val="decimal"/>
      <w:isLgl/>
      <w:lvlText w:val="%1.%2.%3.%4"/>
      <w:lvlJc w:val="left"/>
      <w:pPr>
        <w:ind w:left="366" w:hanging="720"/>
      </w:pPr>
      <w:rPr>
        <w:rFonts w:hint="default"/>
      </w:rPr>
    </w:lvl>
    <w:lvl w:ilvl="4">
      <w:start w:val="1"/>
      <w:numFmt w:val="decimal"/>
      <w:isLgl/>
      <w:lvlText w:val="%1.%2.%3.%4.%5"/>
      <w:lvlJc w:val="left"/>
      <w:pPr>
        <w:ind w:left="726" w:hanging="1080"/>
      </w:pPr>
      <w:rPr>
        <w:rFonts w:hint="default"/>
      </w:rPr>
    </w:lvl>
    <w:lvl w:ilvl="5">
      <w:start w:val="1"/>
      <w:numFmt w:val="decimal"/>
      <w:isLgl/>
      <w:lvlText w:val="%1.%2.%3.%4.%5.%6"/>
      <w:lvlJc w:val="left"/>
      <w:pPr>
        <w:ind w:left="726" w:hanging="1080"/>
      </w:pPr>
      <w:rPr>
        <w:rFonts w:hint="default"/>
      </w:rPr>
    </w:lvl>
    <w:lvl w:ilvl="6">
      <w:start w:val="1"/>
      <w:numFmt w:val="decimal"/>
      <w:isLgl/>
      <w:lvlText w:val="%1.%2.%3.%4.%5.%6.%7"/>
      <w:lvlJc w:val="left"/>
      <w:pPr>
        <w:ind w:left="1086" w:hanging="1440"/>
      </w:pPr>
      <w:rPr>
        <w:rFonts w:hint="default"/>
      </w:rPr>
    </w:lvl>
    <w:lvl w:ilvl="7">
      <w:start w:val="1"/>
      <w:numFmt w:val="decimal"/>
      <w:isLgl/>
      <w:lvlText w:val="%1.%2.%3.%4.%5.%6.%7.%8"/>
      <w:lvlJc w:val="left"/>
      <w:pPr>
        <w:ind w:left="1086" w:hanging="1440"/>
      </w:pPr>
      <w:rPr>
        <w:rFonts w:hint="default"/>
      </w:rPr>
    </w:lvl>
    <w:lvl w:ilvl="8">
      <w:start w:val="1"/>
      <w:numFmt w:val="decimal"/>
      <w:isLgl/>
      <w:lvlText w:val="%1.%2.%3.%4.%5.%6.%7.%8.%9"/>
      <w:lvlJc w:val="left"/>
      <w:pPr>
        <w:ind w:left="1446" w:hanging="1800"/>
      </w:pPr>
      <w:rPr>
        <w:rFonts w:hint="default"/>
      </w:rPr>
    </w:lvl>
  </w:abstractNum>
  <w:abstractNum w:abstractNumId="11" w15:restartNumberingAfterBreak="0">
    <w:nsid w:val="3C914800"/>
    <w:multiLevelType w:val="hybridMultilevel"/>
    <w:tmpl w:val="E3608B8E"/>
    <w:lvl w:ilvl="0" w:tplc="9244D616">
      <w:start w:val="1"/>
      <w:numFmt w:val="decimal"/>
      <w:pStyle w:val="Kop1"/>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6374C958">
      <w:start w:val="1"/>
      <w:numFmt w:val="lowerLetter"/>
      <w:pStyle w:val="Kop2"/>
      <w:lvlText w:val="%8."/>
      <w:lvlJc w:val="left"/>
      <w:pPr>
        <w:ind w:left="5760" w:hanging="360"/>
      </w:pPr>
      <w:rPr>
        <w:sz w:val="24"/>
        <w:szCs w:val="24"/>
      </w:rPr>
    </w:lvl>
    <w:lvl w:ilvl="8" w:tplc="0813001B" w:tentative="1">
      <w:start w:val="1"/>
      <w:numFmt w:val="lowerRoman"/>
      <w:lvlText w:val="%9."/>
      <w:lvlJc w:val="right"/>
      <w:pPr>
        <w:ind w:left="6480" w:hanging="180"/>
      </w:pPr>
    </w:lvl>
  </w:abstractNum>
  <w:abstractNum w:abstractNumId="12" w15:restartNumberingAfterBreak="0">
    <w:nsid w:val="4756658D"/>
    <w:multiLevelType w:val="hybridMultilevel"/>
    <w:tmpl w:val="23D62DF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0E6E07"/>
    <w:multiLevelType w:val="hybridMultilevel"/>
    <w:tmpl w:val="D2407A70"/>
    <w:lvl w:ilvl="0" w:tplc="8ECC9B24">
      <w:start w:val="1"/>
      <w:numFmt w:val="bullet"/>
      <w:pStyle w:val="KSA-Opsomming"/>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4771D7"/>
    <w:multiLevelType w:val="hybridMultilevel"/>
    <w:tmpl w:val="3FE0FA9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5016962"/>
    <w:multiLevelType w:val="hybridMultilevel"/>
    <w:tmpl w:val="4AC0F44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26"/>
    <w:rsid w:val="0001139E"/>
    <w:rsid w:val="002D36F3"/>
    <w:rsid w:val="004F0A4E"/>
    <w:rsid w:val="004F5BA2"/>
    <w:rsid w:val="00562224"/>
    <w:rsid w:val="005B5826"/>
    <w:rsid w:val="00605118"/>
    <w:rsid w:val="0095691C"/>
    <w:rsid w:val="00AB39BF"/>
    <w:rsid w:val="00AF1CB8"/>
    <w:rsid w:val="00B27AC2"/>
    <w:rsid w:val="00D236FF"/>
    <w:rsid w:val="00EB6D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0C54"/>
  <w15:chartTrackingRefBased/>
  <w15:docId w15:val="{5A2E4462-74BC-4FFC-98B0-FE7F02EB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KSA - Standaard"/>
    <w:qFormat/>
    <w:rsid w:val="00562224"/>
    <w:pPr>
      <w:spacing w:line="240" w:lineRule="auto"/>
    </w:pPr>
  </w:style>
  <w:style w:type="paragraph" w:styleId="Kop1">
    <w:name w:val="heading 1"/>
    <w:aliases w:val="KSA - Kop 1"/>
    <w:basedOn w:val="Standaard"/>
    <w:next w:val="Standaard"/>
    <w:link w:val="Kop1Char"/>
    <w:uiPriority w:val="1"/>
    <w:qFormat/>
    <w:rsid w:val="00AB39BF"/>
    <w:pPr>
      <w:numPr>
        <w:numId w:val="1"/>
      </w:numPr>
      <w:spacing w:before="320"/>
      <w:contextualSpacing/>
      <w:outlineLvl w:val="0"/>
    </w:pPr>
    <w:rPr>
      <w:rFonts w:cstheme="minorHAnsi"/>
      <w:b/>
      <w:sz w:val="28"/>
      <w:szCs w:val="28"/>
    </w:rPr>
  </w:style>
  <w:style w:type="paragraph" w:styleId="Kop2">
    <w:name w:val="heading 2"/>
    <w:aliases w:val="KSA - Kop 2"/>
    <w:basedOn w:val="Kop1"/>
    <w:next w:val="Standaard"/>
    <w:link w:val="Kop2Char"/>
    <w:uiPriority w:val="1"/>
    <w:qFormat/>
    <w:rsid w:val="002D36F3"/>
    <w:pPr>
      <w:numPr>
        <w:ilvl w:val="7"/>
      </w:numPr>
      <w:ind w:left="1134" w:hanging="425"/>
      <w:outlineLvl w:val="1"/>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rsid w:val="00B27AC2"/>
    <w:rPr>
      <w:i/>
      <w:iCs/>
    </w:rPr>
  </w:style>
  <w:style w:type="character" w:styleId="Onopgelostemelding">
    <w:name w:val="Unresolved Mention"/>
    <w:basedOn w:val="Standaardalinea-lettertype"/>
    <w:uiPriority w:val="99"/>
    <w:semiHidden/>
    <w:unhideWhenUsed/>
    <w:rsid w:val="002D36F3"/>
    <w:rPr>
      <w:color w:val="605E5C"/>
      <w:shd w:val="clear" w:color="auto" w:fill="E1DFDD"/>
    </w:rPr>
  </w:style>
  <w:style w:type="paragraph" w:customStyle="1" w:styleId="KSA-Hoofding">
    <w:name w:val="KSA - Hoofding"/>
    <w:basedOn w:val="Standaard"/>
    <w:next w:val="Standaard"/>
    <w:link w:val="KSA-HoofdingChar"/>
    <w:rsid w:val="002D36F3"/>
    <w:pPr>
      <w:pBdr>
        <w:bottom w:val="single" w:sz="4" w:space="1" w:color="auto"/>
      </w:pBdr>
      <w:spacing w:after="120"/>
      <w:jc w:val="right"/>
    </w:pPr>
    <w:rPr>
      <w:b/>
    </w:rPr>
  </w:style>
  <w:style w:type="character" w:customStyle="1" w:styleId="KSA-HoofdingChar">
    <w:name w:val="KSA - Hoofding Char"/>
    <w:basedOn w:val="Standaardalinea-lettertype"/>
    <w:link w:val="KSA-Hoofding"/>
    <w:rsid w:val="002D36F3"/>
    <w:rPr>
      <w:b/>
    </w:rPr>
  </w:style>
  <w:style w:type="character" w:customStyle="1" w:styleId="Kop1Char">
    <w:name w:val="Kop 1 Char"/>
    <w:aliases w:val="KSA - Kop 1 Char"/>
    <w:basedOn w:val="Standaardalinea-lettertype"/>
    <w:link w:val="Kop1"/>
    <w:uiPriority w:val="1"/>
    <w:rsid w:val="00AB39BF"/>
    <w:rPr>
      <w:rFonts w:cstheme="minorHAnsi"/>
      <w:b/>
      <w:sz w:val="28"/>
      <w:szCs w:val="28"/>
    </w:rPr>
  </w:style>
  <w:style w:type="character" w:customStyle="1" w:styleId="Kop2Char">
    <w:name w:val="Kop 2 Char"/>
    <w:aliases w:val="KSA - Kop 2 Char"/>
    <w:basedOn w:val="Standaardalinea-lettertype"/>
    <w:link w:val="Kop2"/>
    <w:uiPriority w:val="1"/>
    <w:rsid w:val="004F0A4E"/>
    <w:rPr>
      <w:rFonts w:cstheme="minorHAnsi"/>
      <w:b/>
      <w:sz w:val="24"/>
      <w:szCs w:val="24"/>
    </w:rPr>
  </w:style>
  <w:style w:type="character" w:styleId="Subtielebenadrukking">
    <w:name w:val="Subtle Emphasis"/>
    <w:basedOn w:val="Standaardalinea-lettertype"/>
    <w:uiPriority w:val="19"/>
    <w:rsid w:val="00B27AC2"/>
    <w:rPr>
      <w:i/>
      <w:iCs/>
      <w:color w:val="404040" w:themeColor="text1" w:themeTint="BF"/>
    </w:rPr>
  </w:style>
  <w:style w:type="paragraph" w:customStyle="1" w:styleId="KSA-Opsomming">
    <w:name w:val="KSA - Opsomming"/>
    <w:basedOn w:val="Standaard"/>
    <w:link w:val="KSA-OpsommingChar"/>
    <w:uiPriority w:val="1"/>
    <w:qFormat/>
    <w:rsid w:val="004F0A4E"/>
    <w:pPr>
      <w:numPr>
        <w:numId w:val="5"/>
      </w:numPr>
      <w:ind w:left="714" w:hanging="357"/>
      <w:contextualSpacing/>
    </w:pPr>
  </w:style>
  <w:style w:type="character" w:styleId="Tekstvantijdelijkeaanduiding">
    <w:name w:val="Placeholder Text"/>
    <w:basedOn w:val="Standaardalinea-lettertype"/>
    <w:uiPriority w:val="99"/>
    <w:semiHidden/>
    <w:rsid w:val="00EB6DB2"/>
    <w:rPr>
      <w:color w:val="808080"/>
    </w:rPr>
  </w:style>
  <w:style w:type="character" w:customStyle="1" w:styleId="KSA-OpsommingChar">
    <w:name w:val="KSA - Opsomming Char"/>
    <w:basedOn w:val="Standaardalinea-lettertype"/>
    <w:link w:val="KSA-Opsomming"/>
    <w:uiPriority w:val="1"/>
    <w:rsid w:val="004F0A4E"/>
  </w:style>
  <w:style w:type="paragraph" w:styleId="Koptekst">
    <w:name w:val="header"/>
    <w:basedOn w:val="Standaard"/>
    <w:link w:val="KoptekstChar"/>
    <w:uiPriority w:val="99"/>
    <w:unhideWhenUsed/>
    <w:rsid w:val="00EB6DB2"/>
    <w:pPr>
      <w:tabs>
        <w:tab w:val="center" w:pos="4536"/>
        <w:tab w:val="right" w:pos="9072"/>
      </w:tabs>
      <w:spacing w:after="0"/>
    </w:pPr>
  </w:style>
  <w:style w:type="character" w:customStyle="1" w:styleId="KoptekstChar">
    <w:name w:val="Koptekst Char"/>
    <w:basedOn w:val="Standaardalinea-lettertype"/>
    <w:link w:val="Koptekst"/>
    <w:uiPriority w:val="99"/>
    <w:rsid w:val="00EB6DB2"/>
  </w:style>
  <w:style w:type="paragraph" w:customStyle="1" w:styleId="KSA-Voettekst">
    <w:name w:val="KSA - Voettekst"/>
    <w:basedOn w:val="Standaard"/>
    <w:link w:val="KSA-VoettekstChar"/>
    <w:rsid w:val="00B27AC2"/>
    <w:pPr>
      <w:tabs>
        <w:tab w:val="center" w:pos="4536"/>
        <w:tab w:val="right" w:pos="9072"/>
      </w:tabs>
      <w:spacing w:after="0"/>
    </w:pPr>
    <w:rPr>
      <w:sz w:val="18"/>
      <w:szCs w:val="18"/>
    </w:rPr>
  </w:style>
  <w:style w:type="character" w:customStyle="1" w:styleId="KSA-VoettekstChar">
    <w:name w:val="KSA - Voettekst Char"/>
    <w:basedOn w:val="Standaardalinea-lettertype"/>
    <w:link w:val="KSA-Voettekst"/>
    <w:rsid w:val="00B27AC2"/>
    <w:rPr>
      <w:sz w:val="18"/>
      <w:szCs w:val="18"/>
    </w:rPr>
  </w:style>
  <w:style w:type="paragraph" w:styleId="Ballontekst">
    <w:name w:val="Balloon Text"/>
    <w:basedOn w:val="Standaard"/>
    <w:link w:val="BallontekstChar"/>
    <w:uiPriority w:val="99"/>
    <w:semiHidden/>
    <w:unhideWhenUsed/>
    <w:rsid w:val="004F5BA2"/>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5BA2"/>
    <w:rPr>
      <w:rFonts w:ascii="Segoe UI" w:hAnsi="Segoe UI" w:cs="Segoe UI"/>
      <w:sz w:val="18"/>
      <w:szCs w:val="18"/>
    </w:rPr>
  </w:style>
  <w:style w:type="paragraph" w:customStyle="1" w:styleId="KSAKop2">
    <w:name w:val="KSA Kop 2"/>
    <w:basedOn w:val="Lijstalinea"/>
    <w:link w:val="KSAKop2Char"/>
    <w:rsid w:val="004F5BA2"/>
    <w:pPr>
      <w:numPr>
        <w:numId w:val="16"/>
      </w:numPr>
      <w:spacing w:after="240"/>
      <w:ind w:left="357" w:hanging="357"/>
      <w:jc w:val="both"/>
    </w:pPr>
    <w:rPr>
      <w:rFonts w:eastAsia="Calibri" w:cs="Times New Roman"/>
      <w:b/>
      <w:color w:val="0060AA"/>
      <w:sz w:val="28"/>
      <w:szCs w:val="32"/>
    </w:rPr>
  </w:style>
  <w:style w:type="character" w:customStyle="1" w:styleId="KSAKop2Char">
    <w:name w:val="KSA Kop 2 Char"/>
    <w:basedOn w:val="Standaardalinea-lettertype"/>
    <w:link w:val="KSAKop2"/>
    <w:rsid w:val="004F5BA2"/>
    <w:rPr>
      <w:rFonts w:eastAsia="Calibri" w:cs="Times New Roman"/>
      <w:b/>
      <w:color w:val="0060AA"/>
      <w:sz w:val="28"/>
      <w:szCs w:val="32"/>
    </w:rPr>
  </w:style>
  <w:style w:type="paragraph" w:styleId="Lijstalinea">
    <w:name w:val="List Paragraph"/>
    <w:basedOn w:val="Standaard"/>
    <w:uiPriority w:val="34"/>
    <w:rsid w:val="004F5BA2"/>
    <w:pPr>
      <w:ind w:left="720"/>
      <w:contextualSpacing/>
    </w:pPr>
  </w:style>
  <w:style w:type="paragraph" w:styleId="Voettekst">
    <w:name w:val="footer"/>
    <w:basedOn w:val="Standaard"/>
    <w:link w:val="VoettekstChar"/>
    <w:uiPriority w:val="99"/>
    <w:unhideWhenUsed/>
    <w:rsid w:val="004F5BA2"/>
    <w:pPr>
      <w:tabs>
        <w:tab w:val="center" w:pos="4536"/>
        <w:tab w:val="right" w:pos="9072"/>
      </w:tabs>
      <w:spacing w:after="0"/>
    </w:pPr>
  </w:style>
  <w:style w:type="character" w:customStyle="1" w:styleId="VoettekstChar">
    <w:name w:val="Voettekst Char"/>
    <w:basedOn w:val="Standaardalinea-lettertype"/>
    <w:link w:val="Voettekst"/>
    <w:uiPriority w:val="99"/>
    <w:rsid w:val="004F5BA2"/>
  </w:style>
  <w:style w:type="table" w:styleId="Tabelraster">
    <w:name w:val="Table Grid"/>
    <w:basedOn w:val="Standaardtabel"/>
    <w:uiPriority w:val="39"/>
    <w:rsid w:val="004F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0.0.5\06_communicatie\06_02_Huisstijl\Sjablonen\KSA%20Nationaal\Algemeen__Uitnodigingen_verslagen_not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BAA7B2493C48EABAC22EC15BB9DCF7"/>
        <w:category>
          <w:name w:val="Algemeen"/>
          <w:gallery w:val="placeholder"/>
        </w:category>
        <w:types>
          <w:type w:val="bbPlcHdr"/>
        </w:types>
        <w:behaviors>
          <w:behavior w:val="content"/>
        </w:behaviors>
        <w:guid w:val="{3D0E3BB7-ACDC-4B27-A8F3-F31249E6E8C9}"/>
      </w:docPartPr>
      <w:docPartBody>
        <w:p w:rsidR="00567AC7" w:rsidRDefault="00567AC7">
          <w:pPr>
            <w:pStyle w:val="BEBAA7B2493C48EABAC22EC15BB9DCF7"/>
          </w:pPr>
          <w:r w:rsidRPr="00C836B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C7"/>
    <w:rsid w:val="00567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EBAA7B2493C48EABAC22EC15BB9DCF7">
    <w:name w:val="BEBAA7B2493C48EABAC22EC15BB9D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Algemeen__Uitnodigingen_verslagen_nota's</Template>
  <TotalTime>17</TotalTime>
  <Pages>1</Pages>
  <Words>175</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Identificatiefiche Feitelijke Vereniging</dc:title>
  <dc:subject/>
  <dc:creator>Niels Coeleman</dc:creator>
  <cp:keywords/>
  <dc:description/>
  <cp:lastModifiedBy>Kaat Schuurmans</cp:lastModifiedBy>
  <cp:revision>4</cp:revision>
  <dcterms:created xsi:type="dcterms:W3CDTF">2020-08-21T08:02:00Z</dcterms:created>
  <dcterms:modified xsi:type="dcterms:W3CDTF">2020-08-25T13:01:00Z</dcterms:modified>
</cp:coreProperties>
</file>