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718D12" w14:textId="77777777" w:rsidR="00FC5834" w:rsidRPr="003B027E" w:rsidRDefault="00396E12" w:rsidP="00FC5834">
      <w:pPr>
        <w:pStyle w:val="Geenafstand1"/>
        <w:tabs>
          <w:tab w:val="right" w:pos="9072"/>
        </w:tabs>
        <w:rPr>
          <w:rFonts w:asciiTheme="minorHAnsi" w:hAnsiTheme="minorHAnsi"/>
          <w:b/>
          <w:sz w:val="22"/>
        </w:rPr>
      </w:pPr>
      <w:r w:rsidRPr="003B027E">
        <w:rPr>
          <w:rFonts w:asciiTheme="minorHAnsi" w:hAnsiTheme="minorHAnsi"/>
          <w:b/>
          <w:noProof/>
          <w:sz w:val="22"/>
          <w:lang w:eastAsia="nl-BE"/>
        </w:rPr>
        <w:drawing>
          <wp:anchor distT="0" distB="0" distL="114300" distR="114300" simplePos="0" relativeHeight="251663360" behindDoc="0" locked="0" layoutInCell="1" allowOverlap="1" wp14:anchorId="09AE0EAB" wp14:editId="757575BB">
            <wp:simplePos x="0" y="0"/>
            <wp:positionH relativeFrom="column">
              <wp:posOffset>1918335</wp:posOffset>
            </wp:positionH>
            <wp:positionV relativeFrom="paragraph">
              <wp:posOffset>-80645</wp:posOffset>
            </wp:positionV>
            <wp:extent cx="1076325" cy="971550"/>
            <wp:effectExtent l="19050" t="0" r="9525" b="0"/>
            <wp:wrapNone/>
            <wp:docPr id="1" name="Afbeelding 6" descr="logo vorming (NAT Vorm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vorming (NAT Vorming)"/>
                    <pic:cNvPicPr>
                      <a:picLocks noChangeAspect="1" noChangeArrowheads="1"/>
                    </pic:cNvPicPr>
                  </pic:nvPicPr>
                  <pic:blipFill>
                    <a:blip r:embed="rId7" cstate="print"/>
                    <a:srcRect l="19914"/>
                    <a:stretch>
                      <a:fillRect/>
                    </a:stretch>
                  </pic:blipFill>
                  <pic:spPr bwMode="auto">
                    <a:xfrm>
                      <a:off x="0" y="0"/>
                      <a:ext cx="1076325" cy="971550"/>
                    </a:xfrm>
                    <a:prstGeom prst="rect">
                      <a:avLst/>
                    </a:prstGeom>
                    <a:noFill/>
                  </pic:spPr>
                </pic:pic>
              </a:graphicData>
            </a:graphic>
          </wp:anchor>
        </w:drawing>
      </w:r>
      <w:r w:rsidRPr="003B027E">
        <w:rPr>
          <w:rFonts w:asciiTheme="minorHAnsi" w:hAnsiTheme="minorHAnsi"/>
          <w:b/>
          <w:noProof/>
          <w:color w:val="000000"/>
          <w:kern w:val="24"/>
          <w:sz w:val="22"/>
          <w:lang w:eastAsia="nl-BE"/>
        </w:rPr>
        <w:drawing>
          <wp:anchor distT="0" distB="0" distL="114300" distR="114300" simplePos="0" relativeHeight="251664384" behindDoc="1" locked="0" layoutInCell="1" allowOverlap="1" wp14:anchorId="36328F4E" wp14:editId="4CB06D4A">
            <wp:simplePos x="0" y="0"/>
            <wp:positionH relativeFrom="column">
              <wp:posOffset>-4445</wp:posOffset>
            </wp:positionH>
            <wp:positionV relativeFrom="paragraph">
              <wp:posOffset>0</wp:posOffset>
            </wp:positionV>
            <wp:extent cx="1922780" cy="962025"/>
            <wp:effectExtent l="0" t="0" r="0" b="0"/>
            <wp:wrapTight wrapText="bothSides">
              <wp:wrapPolygon edited="0">
                <wp:start x="16906" y="2139"/>
                <wp:lineTo x="2782" y="3850"/>
                <wp:lineTo x="1070" y="4705"/>
                <wp:lineTo x="1070" y="16681"/>
                <wp:lineTo x="1498" y="19248"/>
                <wp:lineTo x="19688" y="19248"/>
                <wp:lineTo x="20116" y="17109"/>
                <wp:lineTo x="18832" y="16681"/>
                <wp:lineTo x="20758" y="14970"/>
                <wp:lineTo x="18832" y="2139"/>
                <wp:lineTo x="16906" y="2139"/>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KSA_zwar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2780" cy="962025"/>
                    </a:xfrm>
                    <a:prstGeom prst="rect">
                      <a:avLst/>
                    </a:prstGeom>
                  </pic:spPr>
                </pic:pic>
              </a:graphicData>
            </a:graphic>
          </wp:anchor>
        </w:drawing>
      </w:r>
      <w:r w:rsidR="00FC5834" w:rsidRPr="003B027E">
        <w:rPr>
          <w:rFonts w:asciiTheme="minorHAnsi" w:hAnsiTheme="minorHAnsi"/>
          <w:b/>
          <w:color w:val="000000"/>
          <w:kern w:val="24"/>
          <w:sz w:val="22"/>
        </w:rPr>
        <w:tab/>
      </w:r>
      <w:r w:rsidR="00145E0D" w:rsidRPr="003B027E">
        <w:rPr>
          <w:rFonts w:asciiTheme="minorHAnsi" w:hAnsiTheme="minorHAnsi"/>
          <w:b/>
          <w:color w:val="000000"/>
          <w:kern w:val="24"/>
          <w:sz w:val="22"/>
        </w:rPr>
        <w:fldChar w:fldCharType="begin">
          <w:ffData>
            <w:name w:val=""/>
            <w:enabled/>
            <w:calcOnExit w:val="0"/>
            <w:textInput>
              <w:default w:val="[Provinciale werkkring]"/>
              <w:format w:val="Beginhoofdletter"/>
            </w:textInput>
          </w:ffData>
        </w:fldChar>
      </w:r>
      <w:r w:rsidR="00FC5834" w:rsidRPr="003B027E">
        <w:rPr>
          <w:rFonts w:asciiTheme="minorHAnsi" w:hAnsiTheme="minorHAnsi"/>
          <w:b/>
          <w:color w:val="000000"/>
          <w:kern w:val="24"/>
          <w:sz w:val="22"/>
        </w:rPr>
        <w:instrText xml:space="preserve"> FORMTEXT </w:instrText>
      </w:r>
      <w:r w:rsidR="00145E0D" w:rsidRPr="003B027E">
        <w:rPr>
          <w:rFonts w:asciiTheme="minorHAnsi" w:hAnsiTheme="minorHAnsi"/>
          <w:b/>
          <w:color w:val="000000"/>
          <w:kern w:val="24"/>
          <w:sz w:val="22"/>
        </w:rPr>
      </w:r>
      <w:r w:rsidR="00145E0D" w:rsidRPr="003B027E">
        <w:rPr>
          <w:rFonts w:asciiTheme="minorHAnsi" w:hAnsiTheme="minorHAnsi"/>
          <w:b/>
          <w:color w:val="000000"/>
          <w:kern w:val="24"/>
          <w:sz w:val="22"/>
        </w:rPr>
        <w:fldChar w:fldCharType="separate"/>
      </w:r>
      <w:r w:rsidR="00FC5834" w:rsidRPr="003B027E">
        <w:rPr>
          <w:rFonts w:asciiTheme="minorHAnsi" w:hAnsiTheme="minorHAnsi"/>
          <w:b/>
          <w:noProof/>
          <w:color w:val="000000"/>
          <w:kern w:val="24"/>
          <w:sz w:val="22"/>
        </w:rPr>
        <w:t>[Provinciale werkkring]</w:t>
      </w:r>
      <w:r w:rsidR="00145E0D" w:rsidRPr="003B027E">
        <w:rPr>
          <w:rFonts w:asciiTheme="minorHAnsi" w:hAnsiTheme="minorHAnsi"/>
          <w:b/>
          <w:color w:val="000000"/>
          <w:kern w:val="24"/>
          <w:sz w:val="22"/>
        </w:rPr>
        <w:fldChar w:fldCharType="end"/>
      </w:r>
    </w:p>
    <w:p w14:paraId="4A3DAED3" w14:textId="77777777" w:rsidR="00FC5834" w:rsidRPr="003B027E" w:rsidRDefault="00EB0789" w:rsidP="00EB0789">
      <w:pPr>
        <w:pStyle w:val="Geenafstand1"/>
        <w:ind w:left="708" w:firstLine="708"/>
        <w:jc w:val="right"/>
        <w:rPr>
          <w:rFonts w:asciiTheme="minorHAnsi" w:hAnsiTheme="minorHAnsi"/>
          <w:sz w:val="22"/>
        </w:rPr>
      </w:pPr>
      <w:r w:rsidRPr="003B027E">
        <w:rPr>
          <w:rFonts w:asciiTheme="minorHAnsi" w:hAnsiTheme="minorHAnsi"/>
          <w:b/>
          <w:color w:val="000000"/>
          <w:kern w:val="24"/>
          <w:sz w:val="22"/>
        </w:rPr>
        <w:t xml:space="preserve">Datum: </w:t>
      </w:r>
      <w:r w:rsidR="00081D07">
        <w:rPr>
          <w:rFonts w:asciiTheme="minorHAnsi" w:hAnsiTheme="minorHAnsi"/>
          <w:color w:val="000000"/>
          <w:kern w:val="24"/>
          <w:sz w:val="22"/>
        </w:rPr>
        <w:fldChar w:fldCharType="begin">
          <w:ffData>
            <w:name w:val=""/>
            <w:enabled/>
            <w:calcOnExit w:val="0"/>
            <w:textInput>
              <w:default w:val="[7 mei 2018]"/>
              <w:format w:val="Beginhoofdletter"/>
            </w:textInput>
          </w:ffData>
        </w:fldChar>
      </w:r>
      <w:r w:rsidR="00081D07">
        <w:rPr>
          <w:rFonts w:asciiTheme="minorHAnsi" w:hAnsiTheme="minorHAnsi"/>
          <w:color w:val="000000"/>
          <w:kern w:val="24"/>
          <w:sz w:val="22"/>
        </w:rPr>
        <w:instrText xml:space="preserve"> FORMTEXT </w:instrText>
      </w:r>
      <w:r w:rsidR="00081D07">
        <w:rPr>
          <w:rFonts w:asciiTheme="minorHAnsi" w:hAnsiTheme="minorHAnsi"/>
          <w:color w:val="000000"/>
          <w:kern w:val="24"/>
          <w:sz w:val="22"/>
        </w:rPr>
      </w:r>
      <w:r w:rsidR="00081D07">
        <w:rPr>
          <w:rFonts w:asciiTheme="minorHAnsi" w:hAnsiTheme="minorHAnsi"/>
          <w:color w:val="000000"/>
          <w:kern w:val="24"/>
          <w:sz w:val="22"/>
        </w:rPr>
        <w:fldChar w:fldCharType="separate"/>
      </w:r>
      <w:r w:rsidR="00081D07">
        <w:rPr>
          <w:rFonts w:asciiTheme="minorHAnsi" w:hAnsiTheme="minorHAnsi"/>
          <w:noProof/>
          <w:color w:val="000000"/>
          <w:kern w:val="24"/>
          <w:sz w:val="22"/>
        </w:rPr>
        <w:t>[7 mei 2018]</w:t>
      </w:r>
      <w:r w:rsidR="00081D07">
        <w:rPr>
          <w:rFonts w:asciiTheme="minorHAnsi" w:hAnsiTheme="minorHAnsi"/>
          <w:color w:val="000000"/>
          <w:kern w:val="24"/>
          <w:sz w:val="22"/>
        </w:rPr>
        <w:fldChar w:fldCharType="end"/>
      </w:r>
      <w:r w:rsidRPr="003B027E">
        <w:rPr>
          <w:rFonts w:asciiTheme="minorHAnsi" w:hAnsiTheme="minorHAnsi"/>
          <w:color w:val="000000"/>
          <w:kern w:val="24"/>
          <w:sz w:val="22"/>
        </w:rPr>
        <w:br/>
      </w:r>
      <w:r w:rsidRPr="003B027E">
        <w:rPr>
          <w:rFonts w:asciiTheme="minorHAnsi" w:hAnsiTheme="minorHAnsi"/>
          <w:b/>
          <w:sz w:val="22"/>
        </w:rPr>
        <w:t>Tijdstip:</w:t>
      </w:r>
      <w:r w:rsidRPr="003B027E">
        <w:rPr>
          <w:rFonts w:asciiTheme="minorHAnsi" w:hAnsiTheme="minorHAnsi"/>
          <w:sz w:val="22"/>
        </w:rPr>
        <w:t xml:space="preserve"> </w:t>
      </w:r>
      <w:r w:rsidR="00145E0D" w:rsidRPr="003B027E">
        <w:rPr>
          <w:rFonts w:asciiTheme="minorHAnsi" w:hAnsiTheme="minorHAnsi"/>
          <w:color w:val="000000"/>
          <w:kern w:val="24"/>
          <w:sz w:val="22"/>
        </w:rPr>
        <w:fldChar w:fldCharType="begin">
          <w:ffData>
            <w:name w:val=""/>
            <w:enabled/>
            <w:calcOnExit w:val="0"/>
            <w:textInput>
              <w:default w:val="[14u00]"/>
              <w:format w:val="Beginhoofdletter"/>
            </w:textInput>
          </w:ffData>
        </w:fldChar>
      </w:r>
      <w:r w:rsidR="00FC77D8" w:rsidRPr="003B027E">
        <w:rPr>
          <w:rFonts w:asciiTheme="minorHAnsi" w:hAnsiTheme="minorHAnsi"/>
          <w:color w:val="000000"/>
          <w:kern w:val="24"/>
          <w:sz w:val="22"/>
        </w:rPr>
        <w:instrText xml:space="preserve"> FORMTEXT </w:instrText>
      </w:r>
      <w:r w:rsidR="00145E0D" w:rsidRPr="003B027E">
        <w:rPr>
          <w:rFonts w:asciiTheme="minorHAnsi" w:hAnsiTheme="minorHAnsi"/>
          <w:color w:val="000000"/>
          <w:kern w:val="24"/>
          <w:sz w:val="22"/>
        </w:rPr>
      </w:r>
      <w:r w:rsidR="00145E0D" w:rsidRPr="003B027E">
        <w:rPr>
          <w:rFonts w:asciiTheme="minorHAnsi" w:hAnsiTheme="minorHAnsi"/>
          <w:color w:val="000000"/>
          <w:kern w:val="24"/>
          <w:sz w:val="22"/>
        </w:rPr>
        <w:fldChar w:fldCharType="separate"/>
      </w:r>
      <w:r w:rsidR="00FC77D8" w:rsidRPr="003B027E">
        <w:rPr>
          <w:rFonts w:asciiTheme="minorHAnsi" w:hAnsiTheme="minorHAnsi"/>
          <w:noProof/>
          <w:color w:val="000000"/>
          <w:kern w:val="24"/>
          <w:sz w:val="22"/>
        </w:rPr>
        <w:t>[14u00]</w:t>
      </w:r>
      <w:r w:rsidR="00145E0D" w:rsidRPr="003B027E">
        <w:rPr>
          <w:rFonts w:asciiTheme="minorHAnsi" w:hAnsiTheme="minorHAnsi"/>
          <w:color w:val="000000"/>
          <w:kern w:val="24"/>
          <w:sz w:val="22"/>
        </w:rPr>
        <w:fldChar w:fldCharType="end"/>
      </w:r>
      <w:r w:rsidR="00FC77D8" w:rsidRPr="003B027E">
        <w:rPr>
          <w:rFonts w:asciiTheme="minorHAnsi" w:hAnsiTheme="minorHAnsi"/>
          <w:color w:val="000000"/>
          <w:kern w:val="24"/>
          <w:sz w:val="22"/>
        </w:rPr>
        <w:t xml:space="preserve"> </w:t>
      </w:r>
      <w:r w:rsidR="00FC77D8" w:rsidRPr="003B027E">
        <w:rPr>
          <w:rFonts w:asciiTheme="minorHAnsi" w:hAnsiTheme="minorHAnsi"/>
          <w:b/>
          <w:color w:val="000000"/>
          <w:kern w:val="24"/>
          <w:sz w:val="22"/>
        </w:rPr>
        <w:t>Duurtijd:</w:t>
      </w:r>
      <w:r w:rsidR="00FC77D8" w:rsidRPr="003B027E">
        <w:rPr>
          <w:rFonts w:asciiTheme="minorHAnsi" w:hAnsiTheme="minorHAnsi"/>
          <w:color w:val="000000"/>
          <w:kern w:val="24"/>
          <w:sz w:val="22"/>
        </w:rPr>
        <w:t xml:space="preserve"> </w:t>
      </w:r>
      <w:r w:rsidR="00F63514">
        <w:rPr>
          <w:rFonts w:asciiTheme="minorHAnsi" w:hAnsiTheme="minorHAnsi"/>
          <w:kern w:val="24"/>
          <w:sz w:val="22"/>
        </w:rPr>
        <w:t>2 uur</w:t>
      </w:r>
    </w:p>
    <w:p w14:paraId="3B68B2D6" w14:textId="77777777" w:rsidR="00EB0789" w:rsidRPr="003B027E" w:rsidRDefault="00EB0789" w:rsidP="00EB0789">
      <w:pPr>
        <w:pStyle w:val="Geenafstand1"/>
        <w:jc w:val="right"/>
        <w:rPr>
          <w:rFonts w:asciiTheme="minorHAnsi" w:hAnsiTheme="minorHAnsi"/>
          <w:color w:val="000000"/>
          <w:kern w:val="24"/>
          <w:sz w:val="22"/>
        </w:rPr>
      </w:pPr>
      <w:r w:rsidRPr="003B027E">
        <w:rPr>
          <w:rFonts w:asciiTheme="minorHAnsi" w:hAnsiTheme="minorHAnsi"/>
          <w:b/>
          <w:color w:val="000000"/>
          <w:kern w:val="24"/>
          <w:sz w:val="22"/>
        </w:rPr>
        <w:t xml:space="preserve">Plaatselijke groep: </w:t>
      </w:r>
      <w:r w:rsidR="00145E0D" w:rsidRPr="003B027E">
        <w:rPr>
          <w:rFonts w:asciiTheme="minorHAnsi" w:hAnsiTheme="minorHAnsi"/>
          <w:color w:val="000000"/>
          <w:kern w:val="24"/>
          <w:sz w:val="22"/>
        </w:rPr>
        <w:fldChar w:fldCharType="begin">
          <w:ffData>
            <w:name w:val=""/>
            <w:enabled/>
            <w:calcOnExit w:val="0"/>
            <w:textInput>
              <w:default w:val="[KSA Huppeldepup]"/>
              <w:format w:val="Beginhoofdletter"/>
            </w:textInput>
          </w:ffData>
        </w:fldChar>
      </w:r>
      <w:r w:rsidR="00987C4C" w:rsidRPr="003B027E">
        <w:rPr>
          <w:rFonts w:asciiTheme="minorHAnsi" w:hAnsiTheme="minorHAnsi"/>
          <w:color w:val="000000"/>
          <w:kern w:val="24"/>
          <w:sz w:val="22"/>
        </w:rPr>
        <w:instrText xml:space="preserve"> FORMTEXT </w:instrText>
      </w:r>
      <w:r w:rsidR="00145E0D" w:rsidRPr="003B027E">
        <w:rPr>
          <w:rFonts w:asciiTheme="minorHAnsi" w:hAnsiTheme="minorHAnsi"/>
          <w:color w:val="000000"/>
          <w:kern w:val="24"/>
          <w:sz w:val="22"/>
        </w:rPr>
      </w:r>
      <w:r w:rsidR="00145E0D" w:rsidRPr="003B027E">
        <w:rPr>
          <w:rFonts w:asciiTheme="minorHAnsi" w:hAnsiTheme="minorHAnsi"/>
          <w:color w:val="000000"/>
          <w:kern w:val="24"/>
          <w:sz w:val="22"/>
        </w:rPr>
        <w:fldChar w:fldCharType="separate"/>
      </w:r>
      <w:r w:rsidR="00987C4C" w:rsidRPr="003B027E">
        <w:rPr>
          <w:rFonts w:asciiTheme="minorHAnsi" w:hAnsiTheme="minorHAnsi"/>
          <w:noProof/>
          <w:color w:val="000000"/>
          <w:kern w:val="24"/>
          <w:sz w:val="22"/>
        </w:rPr>
        <w:t>[KSA Huppeldepup]</w:t>
      </w:r>
      <w:r w:rsidR="00145E0D" w:rsidRPr="003B027E">
        <w:rPr>
          <w:rFonts w:asciiTheme="minorHAnsi" w:hAnsiTheme="minorHAnsi"/>
          <w:color w:val="000000"/>
          <w:kern w:val="24"/>
          <w:sz w:val="22"/>
        </w:rPr>
        <w:fldChar w:fldCharType="end"/>
      </w:r>
    </w:p>
    <w:p w14:paraId="3AA1A1F2" w14:textId="77777777" w:rsidR="003F1B03" w:rsidRPr="003B027E" w:rsidRDefault="003F1B03" w:rsidP="00EB0789">
      <w:pPr>
        <w:pStyle w:val="Geenafstand1"/>
        <w:jc w:val="right"/>
        <w:rPr>
          <w:rFonts w:asciiTheme="minorHAnsi" w:hAnsiTheme="minorHAnsi"/>
          <w:b/>
          <w:color w:val="000000"/>
          <w:kern w:val="24"/>
          <w:sz w:val="22"/>
        </w:rPr>
      </w:pPr>
      <w:r w:rsidRPr="003B027E">
        <w:rPr>
          <w:rFonts w:asciiTheme="minorHAnsi" w:hAnsiTheme="minorHAnsi"/>
          <w:b/>
          <w:color w:val="000000"/>
          <w:kern w:val="24"/>
          <w:sz w:val="22"/>
        </w:rPr>
        <w:t xml:space="preserve">Aantal deelnemers: </w:t>
      </w:r>
      <w:r w:rsidR="00081D07">
        <w:rPr>
          <w:rFonts w:asciiTheme="minorHAnsi" w:hAnsiTheme="minorHAnsi"/>
          <w:color w:val="000000"/>
          <w:kern w:val="24"/>
          <w:sz w:val="22"/>
        </w:rPr>
        <w:fldChar w:fldCharType="begin">
          <w:ffData>
            <w:name w:val=""/>
            <w:enabled/>
            <w:calcOnExit w:val="0"/>
            <w:textInput>
              <w:default w:val="[Minimum 4]"/>
              <w:format w:val="Beginhoofdletter"/>
            </w:textInput>
          </w:ffData>
        </w:fldChar>
      </w:r>
      <w:r w:rsidR="00081D07">
        <w:rPr>
          <w:rFonts w:asciiTheme="minorHAnsi" w:hAnsiTheme="minorHAnsi"/>
          <w:color w:val="000000"/>
          <w:kern w:val="24"/>
          <w:sz w:val="22"/>
        </w:rPr>
        <w:instrText xml:space="preserve"> FORMTEXT </w:instrText>
      </w:r>
      <w:r w:rsidR="00081D07">
        <w:rPr>
          <w:rFonts w:asciiTheme="minorHAnsi" w:hAnsiTheme="minorHAnsi"/>
          <w:color w:val="000000"/>
          <w:kern w:val="24"/>
          <w:sz w:val="22"/>
        </w:rPr>
      </w:r>
      <w:r w:rsidR="00081D07">
        <w:rPr>
          <w:rFonts w:asciiTheme="minorHAnsi" w:hAnsiTheme="minorHAnsi"/>
          <w:color w:val="000000"/>
          <w:kern w:val="24"/>
          <w:sz w:val="22"/>
        </w:rPr>
        <w:fldChar w:fldCharType="separate"/>
      </w:r>
      <w:r w:rsidR="00081D07">
        <w:rPr>
          <w:rFonts w:asciiTheme="minorHAnsi" w:hAnsiTheme="minorHAnsi"/>
          <w:noProof/>
          <w:color w:val="000000"/>
          <w:kern w:val="24"/>
          <w:sz w:val="22"/>
        </w:rPr>
        <w:t>[Minimum 4]</w:t>
      </w:r>
      <w:r w:rsidR="00081D07">
        <w:rPr>
          <w:rFonts w:asciiTheme="minorHAnsi" w:hAnsiTheme="minorHAnsi"/>
          <w:color w:val="000000"/>
          <w:kern w:val="24"/>
          <w:sz w:val="22"/>
        </w:rPr>
        <w:fldChar w:fldCharType="end"/>
      </w:r>
    </w:p>
    <w:p w14:paraId="65CE9176" w14:textId="77777777" w:rsidR="00FC5834" w:rsidRPr="003B027E" w:rsidRDefault="00EB0789" w:rsidP="00EB0789">
      <w:pPr>
        <w:pStyle w:val="Geenafstand1"/>
        <w:jc w:val="right"/>
        <w:rPr>
          <w:rFonts w:asciiTheme="minorHAnsi" w:hAnsiTheme="minorHAnsi"/>
          <w:sz w:val="22"/>
        </w:rPr>
      </w:pPr>
      <w:r w:rsidRPr="003B027E">
        <w:rPr>
          <w:rFonts w:asciiTheme="minorHAnsi" w:hAnsiTheme="minorHAnsi"/>
          <w:b/>
          <w:color w:val="000000"/>
          <w:kern w:val="24"/>
          <w:sz w:val="22"/>
        </w:rPr>
        <w:t xml:space="preserve">Plaats: </w:t>
      </w:r>
      <w:r w:rsidR="00145E0D" w:rsidRPr="003B027E">
        <w:rPr>
          <w:rFonts w:asciiTheme="minorHAnsi" w:hAnsiTheme="minorHAnsi"/>
          <w:color w:val="000000"/>
          <w:kern w:val="24"/>
          <w:sz w:val="22"/>
        </w:rPr>
        <w:fldChar w:fldCharType="begin">
          <w:ffData>
            <w:name w:val=""/>
            <w:enabled/>
            <w:calcOnExit w:val="0"/>
            <w:textInput>
              <w:default w:val="[Brussel]"/>
              <w:format w:val="Beginhoofdletter"/>
            </w:textInput>
          </w:ffData>
        </w:fldChar>
      </w:r>
      <w:r w:rsidRPr="003B027E">
        <w:rPr>
          <w:rFonts w:asciiTheme="minorHAnsi" w:hAnsiTheme="minorHAnsi"/>
          <w:color w:val="000000"/>
          <w:kern w:val="24"/>
          <w:sz w:val="22"/>
        </w:rPr>
        <w:instrText xml:space="preserve"> FORMTEXT </w:instrText>
      </w:r>
      <w:r w:rsidR="00145E0D" w:rsidRPr="003B027E">
        <w:rPr>
          <w:rFonts w:asciiTheme="minorHAnsi" w:hAnsiTheme="minorHAnsi"/>
          <w:color w:val="000000"/>
          <w:kern w:val="24"/>
          <w:sz w:val="22"/>
        </w:rPr>
      </w:r>
      <w:r w:rsidR="00145E0D" w:rsidRPr="003B027E">
        <w:rPr>
          <w:rFonts w:asciiTheme="minorHAnsi" w:hAnsiTheme="minorHAnsi"/>
          <w:color w:val="000000"/>
          <w:kern w:val="24"/>
          <w:sz w:val="22"/>
        </w:rPr>
        <w:fldChar w:fldCharType="separate"/>
      </w:r>
      <w:r w:rsidRPr="003B027E">
        <w:rPr>
          <w:rFonts w:asciiTheme="minorHAnsi" w:hAnsiTheme="minorHAnsi"/>
          <w:noProof/>
          <w:color w:val="000000"/>
          <w:kern w:val="24"/>
          <w:sz w:val="22"/>
        </w:rPr>
        <w:t>[Brussel]</w:t>
      </w:r>
      <w:r w:rsidR="00145E0D" w:rsidRPr="003B027E">
        <w:rPr>
          <w:rFonts w:asciiTheme="minorHAnsi" w:hAnsiTheme="minorHAnsi"/>
          <w:color w:val="000000"/>
          <w:kern w:val="24"/>
          <w:sz w:val="22"/>
        </w:rPr>
        <w:fldChar w:fldCharType="end"/>
      </w:r>
    </w:p>
    <w:p w14:paraId="40AF3FD2" w14:textId="77777777" w:rsidR="00FC5834" w:rsidRPr="003B027E" w:rsidRDefault="00FC5834" w:rsidP="00FC5834">
      <w:pPr>
        <w:pStyle w:val="Geenafstand1"/>
        <w:rPr>
          <w:rFonts w:asciiTheme="minorHAnsi" w:hAnsiTheme="minorHAnsi"/>
          <w:b/>
          <w:sz w:val="22"/>
        </w:rPr>
      </w:pPr>
    </w:p>
    <w:p w14:paraId="1E3040F8" w14:textId="77777777" w:rsidR="00FC5834" w:rsidRPr="003B027E" w:rsidRDefault="00FC5834" w:rsidP="00EB0789">
      <w:pPr>
        <w:pStyle w:val="Geenafstand1"/>
        <w:jc w:val="right"/>
        <w:rPr>
          <w:rFonts w:asciiTheme="minorHAnsi" w:hAnsiTheme="minorHAnsi"/>
          <w:b/>
          <w:color w:val="000000"/>
          <w:kern w:val="24"/>
          <w:sz w:val="22"/>
        </w:rPr>
      </w:pPr>
      <w:r w:rsidRPr="003B027E">
        <w:rPr>
          <w:rFonts w:asciiTheme="minorHAnsi" w:hAnsiTheme="minorHAnsi"/>
          <w:b/>
          <w:color w:val="000000"/>
          <w:kern w:val="24"/>
          <w:sz w:val="22"/>
        </w:rPr>
        <w:t>V</w:t>
      </w:r>
      <w:r w:rsidR="00081D07">
        <w:rPr>
          <w:rFonts w:asciiTheme="minorHAnsi" w:hAnsiTheme="minorHAnsi"/>
          <w:b/>
          <w:color w:val="000000"/>
          <w:kern w:val="24"/>
          <w:sz w:val="22"/>
        </w:rPr>
        <w:t xml:space="preserve">orming </w:t>
      </w:r>
      <w:r w:rsidRPr="003B027E">
        <w:rPr>
          <w:rFonts w:asciiTheme="minorHAnsi" w:hAnsiTheme="minorHAnsi"/>
          <w:b/>
          <w:color w:val="000000"/>
          <w:kern w:val="24"/>
          <w:sz w:val="22"/>
        </w:rPr>
        <w:t>O</w:t>
      </w:r>
      <w:r w:rsidR="00081D07">
        <w:rPr>
          <w:rFonts w:asciiTheme="minorHAnsi" w:hAnsiTheme="minorHAnsi"/>
          <w:b/>
          <w:color w:val="000000"/>
          <w:kern w:val="24"/>
          <w:sz w:val="22"/>
        </w:rPr>
        <w:t xml:space="preserve">p </w:t>
      </w:r>
      <w:r w:rsidRPr="003B027E">
        <w:rPr>
          <w:rFonts w:asciiTheme="minorHAnsi" w:hAnsiTheme="minorHAnsi"/>
          <w:b/>
          <w:color w:val="000000"/>
          <w:kern w:val="24"/>
          <w:sz w:val="22"/>
        </w:rPr>
        <w:t>M</w:t>
      </w:r>
      <w:r w:rsidR="00081D07">
        <w:rPr>
          <w:rFonts w:asciiTheme="minorHAnsi" w:hAnsiTheme="minorHAnsi"/>
          <w:b/>
          <w:color w:val="000000"/>
          <w:kern w:val="24"/>
          <w:sz w:val="22"/>
        </w:rPr>
        <w:t>aat</w:t>
      </w:r>
      <w:r w:rsidRPr="003B027E">
        <w:rPr>
          <w:rFonts w:asciiTheme="minorHAnsi" w:hAnsiTheme="minorHAnsi"/>
          <w:b/>
          <w:color w:val="000000"/>
          <w:kern w:val="24"/>
          <w:sz w:val="22"/>
        </w:rPr>
        <w:t xml:space="preserve">: </w:t>
      </w:r>
      <w:r w:rsidR="00145E0D" w:rsidRPr="003B027E">
        <w:rPr>
          <w:rFonts w:asciiTheme="minorHAnsi" w:hAnsiTheme="minorHAnsi"/>
          <w:b/>
          <w:color w:val="000000"/>
          <w:kern w:val="24"/>
          <w:sz w:val="22"/>
        </w:rPr>
        <w:fldChar w:fldCharType="begin">
          <w:ffData>
            <w:name w:val=""/>
            <w:enabled/>
            <w:calcOnExit w:val="0"/>
            <w:textInput>
              <w:default w:val="[Onderwerp]"/>
              <w:format w:val="Beginhoofdletter"/>
            </w:textInput>
          </w:ffData>
        </w:fldChar>
      </w:r>
      <w:r w:rsidRPr="003B027E">
        <w:rPr>
          <w:rFonts w:asciiTheme="minorHAnsi" w:hAnsiTheme="minorHAnsi"/>
          <w:b/>
          <w:color w:val="000000"/>
          <w:kern w:val="24"/>
          <w:sz w:val="22"/>
        </w:rPr>
        <w:instrText xml:space="preserve"> FORMTEXT </w:instrText>
      </w:r>
      <w:r w:rsidR="00145E0D" w:rsidRPr="003B027E">
        <w:rPr>
          <w:rFonts w:asciiTheme="minorHAnsi" w:hAnsiTheme="minorHAnsi"/>
          <w:b/>
          <w:color w:val="000000"/>
          <w:kern w:val="24"/>
          <w:sz w:val="22"/>
        </w:rPr>
      </w:r>
      <w:r w:rsidR="00145E0D" w:rsidRPr="003B027E">
        <w:rPr>
          <w:rFonts w:asciiTheme="minorHAnsi" w:hAnsiTheme="minorHAnsi"/>
          <w:b/>
          <w:color w:val="000000"/>
          <w:kern w:val="24"/>
          <w:sz w:val="22"/>
        </w:rPr>
        <w:fldChar w:fldCharType="separate"/>
      </w:r>
      <w:r w:rsidRPr="003B027E">
        <w:rPr>
          <w:rFonts w:asciiTheme="minorHAnsi" w:hAnsiTheme="minorHAnsi"/>
          <w:b/>
          <w:noProof/>
          <w:color w:val="000000"/>
          <w:kern w:val="24"/>
          <w:sz w:val="22"/>
        </w:rPr>
        <w:t>[Onderwerp]</w:t>
      </w:r>
      <w:r w:rsidR="00145E0D" w:rsidRPr="003B027E">
        <w:rPr>
          <w:rFonts w:asciiTheme="minorHAnsi" w:hAnsiTheme="minorHAnsi"/>
          <w:b/>
          <w:color w:val="000000"/>
          <w:kern w:val="24"/>
          <w:sz w:val="22"/>
        </w:rPr>
        <w:fldChar w:fldCharType="end"/>
      </w:r>
    </w:p>
    <w:p w14:paraId="3C39303A" w14:textId="77777777" w:rsidR="00FC5834" w:rsidRDefault="00FC5834" w:rsidP="00FC5834">
      <w:pPr>
        <w:pStyle w:val="Geenafstand1"/>
        <w:pBdr>
          <w:top w:val="single" w:sz="4" w:space="1" w:color="auto"/>
        </w:pBdr>
        <w:rPr>
          <w:rFonts w:asciiTheme="minorHAnsi" w:hAnsiTheme="minorHAnsi"/>
          <w:sz w:val="22"/>
        </w:rPr>
      </w:pPr>
    </w:p>
    <w:p w14:paraId="78FBFB81" w14:textId="77777777" w:rsidR="00C45049" w:rsidRPr="00C45049" w:rsidRDefault="00C45049" w:rsidP="00C45049">
      <w:pPr>
        <w:pStyle w:val="Geenafstand1"/>
        <w:pBdr>
          <w:top w:val="single" w:sz="4" w:space="1" w:color="auto"/>
        </w:pBdr>
        <w:rPr>
          <w:rFonts w:asciiTheme="minorHAnsi" w:eastAsiaTheme="minorHAnsi" w:hAnsiTheme="minorHAnsi" w:cstheme="minorBidi"/>
          <w:b/>
          <w:sz w:val="22"/>
        </w:rPr>
      </w:pPr>
      <w:proofErr w:type="spellStart"/>
      <w:r w:rsidRPr="00C45049">
        <w:rPr>
          <w:rFonts w:asciiTheme="minorHAnsi" w:eastAsiaTheme="minorHAnsi" w:hAnsiTheme="minorHAnsi" w:cstheme="minorBidi"/>
          <w:b/>
          <w:sz w:val="22"/>
        </w:rPr>
        <w:t>Leidingstekort</w:t>
      </w:r>
      <w:proofErr w:type="spellEnd"/>
      <w:r w:rsidRPr="00C45049">
        <w:rPr>
          <w:rFonts w:asciiTheme="minorHAnsi" w:eastAsiaTheme="minorHAnsi" w:hAnsiTheme="minorHAnsi" w:cstheme="minorBidi"/>
          <w:b/>
          <w:sz w:val="22"/>
        </w:rPr>
        <w:t xml:space="preserve"> en </w:t>
      </w:r>
      <w:proofErr w:type="spellStart"/>
      <w:r w:rsidRPr="00C45049">
        <w:rPr>
          <w:rFonts w:asciiTheme="minorHAnsi" w:eastAsiaTheme="minorHAnsi" w:hAnsiTheme="minorHAnsi" w:cstheme="minorBidi"/>
          <w:b/>
          <w:sz w:val="22"/>
        </w:rPr>
        <w:t>leidingsmotivatie</w:t>
      </w:r>
      <w:proofErr w:type="spellEnd"/>
    </w:p>
    <w:p w14:paraId="75EC8D47" w14:textId="77777777" w:rsidR="003C2C86" w:rsidRPr="00C45049" w:rsidRDefault="00C45049" w:rsidP="00C45049">
      <w:pPr>
        <w:pStyle w:val="Geenafstand1"/>
        <w:pBdr>
          <w:top w:val="single" w:sz="4" w:space="1" w:color="auto"/>
        </w:pBdr>
        <w:rPr>
          <w:rFonts w:asciiTheme="minorHAnsi" w:eastAsiaTheme="minorHAnsi" w:hAnsiTheme="minorHAnsi" w:cstheme="minorBidi"/>
          <w:b/>
          <w:sz w:val="22"/>
        </w:rPr>
      </w:pPr>
      <w:r w:rsidRPr="00C45049">
        <w:rPr>
          <w:rFonts w:asciiTheme="minorHAnsi" w:eastAsiaTheme="minorHAnsi" w:hAnsiTheme="minorHAnsi" w:cstheme="minorBidi"/>
          <w:b/>
          <w:sz w:val="22"/>
        </w:rPr>
        <w:t xml:space="preserve">Fase 1: </w:t>
      </w:r>
      <w:r w:rsidR="003C2C86" w:rsidRPr="00C45049">
        <w:rPr>
          <w:rFonts w:asciiTheme="minorHAnsi" w:eastAsiaTheme="minorHAnsi" w:hAnsiTheme="minorHAnsi" w:cstheme="minorBidi"/>
          <w:b/>
          <w:sz w:val="22"/>
        </w:rPr>
        <w:t xml:space="preserve">Omgevingsanalyse van jouw groep. </w:t>
      </w:r>
    </w:p>
    <w:p w14:paraId="0EF4E218" w14:textId="77777777" w:rsidR="00C45049" w:rsidRPr="00C45049" w:rsidRDefault="00C45049" w:rsidP="00C45049">
      <w:pPr>
        <w:pStyle w:val="Geenafstand1"/>
        <w:pBdr>
          <w:top w:val="single" w:sz="4" w:space="1" w:color="auto"/>
        </w:pBdr>
        <w:rPr>
          <w:rFonts w:asciiTheme="minorHAnsi" w:hAnsiTheme="minorHAnsi"/>
          <w:b/>
          <w:bCs/>
          <w:sz w:val="22"/>
        </w:rPr>
      </w:pPr>
    </w:p>
    <w:p w14:paraId="63926B96" w14:textId="77777777" w:rsidR="00E350B0" w:rsidRDefault="00E350B0" w:rsidP="00F73176">
      <w:pPr>
        <w:jc w:val="both"/>
        <w:rPr>
          <w:b/>
        </w:rPr>
      </w:pPr>
      <w:r>
        <w:rPr>
          <w:b/>
        </w:rPr>
        <w:t xml:space="preserve">Waarom deze methodiek? </w:t>
      </w:r>
    </w:p>
    <w:p w14:paraId="03365487" w14:textId="5C72BAD3" w:rsidR="00547EF0" w:rsidRDefault="00547EF0" w:rsidP="00F73176">
      <w:pPr>
        <w:jc w:val="both"/>
        <w:rPr>
          <w:bCs/>
        </w:rPr>
      </w:pPr>
      <w:r>
        <w:rPr>
          <w:bCs/>
        </w:rPr>
        <w:t>Deze m</w:t>
      </w:r>
      <w:r w:rsidR="00E350B0">
        <w:rPr>
          <w:bCs/>
        </w:rPr>
        <w:t>ethodiek bestaat uit 2 delen</w:t>
      </w:r>
      <w:r>
        <w:rPr>
          <w:bCs/>
        </w:rPr>
        <w:t>, d</w:t>
      </w:r>
      <w:r w:rsidR="00E350B0">
        <w:rPr>
          <w:bCs/>
        </w:rPr>
        <w:t xml:space="preserve">e </w:t>
      </w:r>
      <w:r w:rsidR="00E350B0" w:rsidRPr="00853B26">
        <w:rPr>
          <w:b/>
        </w:rPr>
        <w:t>assenmethodiek</w:t>
      </w:r>
      <w:r w:rsidR="00E350B0">
        <w:rPr>
          <w:bCs/>
        </w:rPr>
        <w:t xml:space="preserve"> en de </w:t>
      </w:r>
      <w:r w:rsidR="00E350B0" w:rsidRPr="00853B26">
        <w:rPr>
          <w:b/>
        </w:rPr>
        <w:t>wipplank methodiek.</w:t>
      </w:r>
      <w:r w:rsidR="00E350B0">
        <w:rPr>
          <w:bCs/>
        </w:rPr>
        <w:t xml:space="preserve"> </w:t>
      </w:r>
      <w:r>
        <w:rPr>
          <w:bCs/>
        </w:rPr>
        <w:t xml:space="preserve">A.d.h.v. deze methodiek laten we KSA-groepen nadenken over de omgeving van hun groep en welke invloed deze heeft op de werking van de groep en het engagement van de </w:t>
      </w:r>
      <w:proofErr w:type="spellStart"/>
      <w:r>
        <w:rPr>
          <w:bCs/>
        </w:rPr>
        <w:t>leiding</w:t>
      </w:r>
      <w:r w:rsidR="00AA2EDE">
        <w:rPr>
          <w:bCs/>
        </w:rPr>
        <w:t>sgroep</w:t>
      </w:r>
      <w:proofErr w:type="spellEnd"/>
      <w:r>
        <w:rPr>
          <w:bCs/>
        </w:rPr>
        <w:t xml:space="preserve">. </w:t>
      </w:r>
    </w:p>
    <w:p w14:paraId="56557C42" w14:textId="77777777" w:rsidR="00853B26" w:rsidRDefault="00853B26" w:rsidP="00F73176">
      <w:pPr>
        <w:jc w:val="both"/>
        <w:rPr>
          <w:bCs/>
        </w:rPr>
      </w:pPr>
      <w:r>
        <w:rPr>
          <w:bCs/>
        </w:rPr>
        <w:t xml:space="preserve">Je kan deze methodiek zelf toepassen in jouw groep of vraag een VOM (Vorming op Maat) aan bij jouw werkkring. </w:t>
      </w:r>
    </w:p>
    <w:p w14:paraId="288CD92E" w14:textId="77777777" w:rsidR="00547EF0" w:rsidRDefault="00547EF0" w:rsidP="00F73176">
      <w:pPr>
        <w:jc w:val="both"/>
        <w:rPr>
          <w:bCs/>
        </w:rPr>
      </w:pPr>
      <w:r>
        <w:rPr>
          <w:bCs/>
        </w:rPr>
        <w:t xml:space="preserve">De methodiek bestaat uit 2 delen, </w:t>
      </w:r>
      <w:r>
        <w:rPr>
          <w:color w:val="000000"/>
          <w:kern w:val="24"/>
        </w:rPr>
        <w:t xml:space="preserve">je kan kiezen om ze alle twee te doen of om één deel te doen. Hieronder worden de </w:t>
      </w:r>
      <w:r w:rsidRPr="00547EF0">
        <w:rPr>
          <w:b/>
          <w:bCs/>
          <w:color w:val="000000"/>
          <w:kern w:val="24"/>
        </w:rPr>
        <w:t>doelstellingen</w:t>
      </w:r>
      <w:r>
        <w:rPr>
          <w:color w:val="000000"/>
          <w:kern w:val="24"/>
        </w:rPr>
        <w:t xml:space="preserve"> van de verschillende delen kort besproken. </w:t>
      </w:r>
    </w:p>
    <w:p w14:paraId="3E748517" w14:textId="77777777" w:rsidR="00547EF0" w:rsidRDefault="00547EF0" w:rsidP="00547EF0">
      <w:pPr>
        <w:pStyle w:val="Lijstalinea"/>
        <w:numPr>
          <w:ilvl w:val="0"/>
          <w:numId w:val="11"/>
        </w:numPr>
        <w:jc w:val="both"/>
        <w:rPr>
          <w:bCs/>
        </w:rPr>
      </w:pPr>
      <w:r w:rsidRPr="00547EF0">
        <w:rPr>
          <w:bCs/>
        </w:rPr>
        <w:t>Assenmethodiek:</w:t>
      </w:r>
    </w:p>
    <w:p w14:paraId="172292DB" w14:textId="77777777" w:rsidR="009A56BB" w:rsidRDefault="009A56BB" w:rsidP="009A56BB">
      <w:pPr>
        <w:pStyle w:val="Lijstalinea"/>
        <w:numPr>
          <w:ilvl w:val="1"/>
          <w:numId w:val="11"/>
        </w:numPr>
        <w:jc w:val="both"/>
        <w:rPr>
          <w:rFonts w:cstheme="minorHAnsi"/>
          <w:color w:val="000000"/>
          <w:kern w:val="24"/>
        </w:rPr>
      </w:pPr>
      <w:r>
        <w:rPr>
          <w:rFonts w:cstheme="minorHAnsi"/>
          <w:color w:val="000000"/>
          <w:kern w:val="24"/>
        </w:rPr>
        <w:t>De leiding heeft respect voor elkaars mening en past zijn/haar gedrag hier op aan</w:t>
      </w:r>
    </w:p>
    <w:p w14:paraId="2468AAAF" w14:textId="77777777" w:rsidR="009A56BB" w:rsidRDefault="009A56BB" w:rsidP="009A56BB">
      <w:pPr>
        <w:pStyle w:val="Lijstalinea"/>
        <w:numPr>
          <w:ilvl w:val="1"/>
          <w:numId w:val="11"/>
        </w:numPr>
        <w:jc w:val="both"/>
        <w:rPr>
          <w:rFonts w:cstheme="minorHAnsi"/>
          <w:color w:val="000000"/>
          <w:kern w:val="24"/>
        </w:rPr>
      </w:pPr>
      <w:r>
        <w:rPr>
          <w:rFonts w:cstheme="minorHAnsi"/>
          <w:color w:val="000000"/>
          <w:kern w:val="24"/>
        </w:rPr>
        <w:t>De leiding leert luisteren naar elkaar</w:t>
      </w:r>
    </w:p>
    <w:p w14:paraId="5E68CE38" w14:textId="77777777" w:rsidR="009A56BB" w:rsidRDefault="009A56BB" w:rsidP="009A56BB">
      <w:pPr>
        <w:pStyle w:val="Lijstalinea"/>
        <w:numPr>
          <w:ilvl w:val="1"/>
          <w:numId w:val="11"/>
        </w:numPr>
        <w:jc w:val="both"/>
        <w:rPr>
          <w:rFonts w:cstheme="minorHAnsi"/>
          <w:color w:val="000000"/>
          <w:kern w:val="24"/>
        </w:rPr>
      </w:pPr>
      <w:r>
        <w:rPr>
          <w:rFonts w:cstheme="minorHAnsi"/>
          <w:color w:val="000000"/>
          <w:kern w:val="24"/>
        </w:rPr>
        <w:t>De leiding durft kritisch te staan ten opzichte van hun werking en oplossingen te bedenken voor die kritische punten</w:t>
      </w:r>
    </w:p>
    <w:p w14:paraId="75BC2198" w14:textId="77777777" w:rsidR="009A56BB" w:rsidRDefault="009A56BB" w:rsidP="009A56BB">
      <w:pPr>
        <w:pStyle w:val="Lijstalinea"/>
        <w:numPr>
          <w:ilvl w:val="1"/>
          <w:numId w:val="11"/>
        </w:numPr>
        <w:jc w:val="both"/>
        <w:rPr>
          <w:color w:val="000000"/>
          <w:kern w:val="24"/>
        </w:rPr>
      </w:pPr>
      <w:r>
        <w:rPr>
          <w:color w:val="000000"/>
          <w:kern w:val="24"/>
        </w:rPr>
        <w:t xml:space="preserve">De leiding denkt na over wat leiding zijn voor hen is. </w:t>
      </w:r>
    </w:p>
    <w:p w14:paraId="4D61A999" w14:textId="77777777" w:rsidR="00547EF0" w:rsidRDefault="00547EF0" w:rsidP="00547EF0">
      <w:pPr>
        <w:pStyle w:val="Lijstalinea"/>
        <w:numPr>
          <w:ilvl w:val="0"/>
          <w:numId w:val="11"/>
        </w:numPr>
        <w:jc w:val="both"/>
        <w:rPr>
          <w:bCs/>
        </w:rPr>
      </w:pPr>
      <w:r w:rsidRPr="00547EF0">
        <w:rPr>
          <w:bCs/>
        </w:rPr>
        <w:t xml:space="preserve">Wipplankmethodiek: </w:t>
      </w:r>
    </w:p>
    <w:p w14:paraId="36B42348" w14:textId="77777777" w:rsidR="009A56BB" w:rsidRDefault="009A56BB" w:rsidP="009A56BB">
      <w:pPr>
        <w:pStyle w:val="Lijstalinea"/>
        <w:numPr>
          <w:ilvl w:val="1"/>
          <w:numId w:val="11"/>
        </w:numPr>
        <w:jc w:val="both"/>
        <w:rPr>
          <w:color w:val="000000"/>
          <w:kern w:val="24"/>
        </w:rPr>
      </w:pPr>
      <w:r>
        <w:rPr>
          <w:color w:val="000000"/>
          <w:kern w:val="24"/>
        </w:rPr>
        <w:t>Engagement bespreekbaar maken.</w:t>
      </w:r>
    </w:p>
    <w:p w14:paraId="37BA4CAF" w14:textId="77777777" w:rsidR="009A56BB" w:rsidRDefault="009A56BB" w:rsidP="009A56BB">
      <w:pPr>
        <w:pStyle w:val="Lijstalinea"/>
        <w:numPr>
          <w:ilvl w:val="1"/>
          <w:numId w:val="11"/>
        </w:numPr>
        <w:jc w:val="both"/>
        <w:rPr>
          <w:color w:val="000000"/>
          <w:kern w:val="24"/>
        </w:rPr>
      </w:pPr>
      <w:r>
        <w:rPr>
          <w:color w:val="000000"/>
          <w:kern w:val="24"/>
        </w:rPr>
        <w:t xml:space="preserve">Nadenken over wat de KSA allemaal doet en of dit nog steeds relevant, leuk en/nodig is. </w:t>
      </w:r>
    </w:p>
    <w:p w14:paraId="011CB304" w14:textId="77777777" w:rsidR="009A56BB" w:rsidRDefault="009A56BB" w:rsidP="009A56BB">
      <w:pPr>
        <w:pStyle w:val="Lijstalinea"/>
        <w:numPr>
          <w:ilvl w:val="1"/>
          <w:numId w:val="11"/>
        </w:numPr>
        <w:jc w:val="both"/>
        <w:rPr>
          <w:color w:val="000000"/>
          <w:kern w:val="24"/>
        </w:rPr>
      </w:pPr>
      <w:r>
        <w:rPr>
          <w:color w:val="000000"/>
          <w:kern w:val="24"/>
        </w:rPr>
        <w:t>Zicht krijgen op de last en werkdruk die de leiding ervaart.</w:t>
      </w:r>
    </w:p>
    <w:p w14:paraId="450C40F9" w14:textId="77777777" w:rsidR="009A56BB" w:rsidRDefault="009A56BB" w:rsidP="009A56BB">
      <w:pPr>
        <w:pStyle w:val="Lijstalinea"/>
        <w:numPr>
          <w:ilvl w:val="1"/>
          <w:numId w:val="11"/>
        </w:numPr>
        <w:jc w:val="both"/>
        <w:rPr>
          <w:color w:val="000000"/>
          <w:kern w:val="24"/>
        </w:rPr>
      </w:pPr>
      <w:r>
        <w:rPr>
          <w:color w:val="000000"/>
          <w:kern w:val="24"/>
        </w:rPr>
        <w:t xml:space="preserve">Een overzicht krijgen van de activiteiten die de KSA organiseert en welke draagkracht – draaglast deze creëert in de groep.  </w:t>
      </w:r>
    </w:p>
    <w:p w14:paraId="022563DC" w14:textId="77777777" w:rsidR="009A56BB" w:rsidRDefault="009A56BB" w:rsidP="009A56BB">
      <w:pPr>
        <w:pStyle w:val="Lijstalinea"/>
        <w:numPr>
          <w:ilvl w:val="1"/>
          <w:numId w:val="11"/>
        </w:numPr>
        <w:jc w:val="both"/>
        <w:rPr>
          <w:color w:val="000000"/>
          <w:kern w:val="24"/>
        </w:rPr>
      </w:pPr>
      <w:r>
        <w:rPr>
          <w:color w:val="000000"/>
          <w:kern w:val="24"/>
        </w:rPr>
        <w:t xml:space="preserve">De verhouding draaglast en draagkracht bespreekbaar maken en herverdelen. </w:t>
      </w:r>
    </w:p>
    <w:p w14:paraId="6F748DDD" w14:textId="77777777" w:rsidR="009A56BB" w:rsidRDefault="009A56BB" w:rsidP="009A56BB">
      <w:pPr>
        <w:pStyle w:val="Lijstalinea"/>
        <w:numPr>
          <w:ilvl w:val="1"/>
          <w:numId w:val="11"/>
        </w:numPr>
        <w:jc w:val="both"/>
        <w:rPr>
          <w:color w:val="000000"/>
          <w:kern w:val="24"/>
        </w:rPr>
      </w:pPr>
      <w:r w:rsidRPr="008221F9">
        <w:rPr>
          <w:color w:val="000000"/>
          <w:kern w:val="24"/>
        </w:rPr>
        <w:t>De leiding durft kritisch te staan ten opzichte van hun werking en oplossingen te bedenken voor die kritische punten</w:t>
      </w:r>
    </w:p>
    <w:p w14:paraId="6573582A" w14:textId="77777777" w:rsidR="009A56BB" w:rsidRPr="009A56BB" w:rsidRDefault="009A56BB" w:rsidP="009A56BB">
      <w:pPr>
        <w:pStyle w:val="Lijstalinea"/>
        <w:numPr>
          <w:ilvl w:val="1"/>
          <w:numId w:val="11"/>
        </w:numPr>
        <w:jc w:val="both"/>
        <w:rPr>
          <w:color w:val="000000"/>
          <w:kern w:val="24"/>
        </w:rPr>
      </w:pPr>
      <w:r>
        <w:rPr>
          <w:color w:val="000000"/>
          <w:kern w:val="24"/>
        </w:rPr>
        <w:t>Draagkracht verhogen, draaglast verlagen</w:t>
      </w:r>
    </w:p>
    <w:p w14:paraId="150A1E00" w14:textId="77777777" w:rsidR="00E350B0" w:rsidRDefault="00E350B0" w:rsidP="00F73176">
      <w:pPr>
        <w:jc w:val="both"/>
        <w:rPr>
          <w:b/>
        </w:rPr>
      </w:pPr>
      <w:r>
        <w:rPr>
          <w:b/>
        </w:rPr>
        <w:t xml:space="preserve">Voor wie? </w:t>
      </w:r>
    </w:p>
    <w:p w14:paraId="402D9834" w14:textId="77777777" w:rsidR="00547EF0" w:rsidRDefault="00547EF0" w:rsidP="00547EF0">
      <w:pPr>
        <w:pStyle w:val="Lijstalinea"/>
        <w:numPr>
          <w:ilvl w:val="0"/>
          <w:numId w:val="11"/>
        </w:numPr>
        <w:jc w:val="both"/>
        <w:rPr>
          <w:bCs/>
        </w:rPr>
      </w:pPr>
      <w:r w:rsidRPr="00547EF0">
        <w:rPr>
          <w:bCs/>
        </w:rPr>
        <w:t>Leiding</w:t>
      </w:r>
    </w:p>
    <w:p w14:paraId="3034D131" w14:textId="77777777" w:rsidR="00547EF0" w:rsidRPr="00547EF0" w:rsidRDefault="00547EF0" w:rsidP="00547EF0">
      <w:pPr>
        <w:pStyle w:val="Lijstalinea"/>
        <w:numPr>
          <w:ilvl w:val="0"/>
          <w:numId w:val="11"/>
        </w:numPr>
        <w:jc w:val="both"/>
        <w:rPr>
          <w:bCs/>
        </w:rPr>
      </w:pPr>
      <w:r w:rsidRPr="00547EF0">
        <w:rPr>
          <w:bCs/>
        </w:rPr>
        <w:t>Groepsleiding</w:t>
      </w:r>
    </w:p>
    <w:p w14:paraId="754A1785" w14:textId="77777777" w:rsidR="00E350B0" w:rsidRDefault="00E350B0" w:rsidP="00F73176">
      <w:pPr>
        <w:jc w:val="both"/>
        <w:rPr>
          <w:b/>
        </w:rPr>
      </w:pPr>
      <w:proofErr w:type="spellStart"/>
      <w:r>
        <w:rPr>
          <w:b/>
        </w:rPr>
        <w:t>Benodigheden</w:t>
      </w:r>
      <w:proofErr w:type="spellEnd"/>
      <w:r>
        <w:rPr>
          <w:b/>
        </w:rPr>
        <w:t>?</w:t>
      </w:r>
    </w:p>
    <w:p w14:paraId="36753789" w14:textId="77777777" w:rsidR="009A56BB" w:rsidRDefault="00C73BD7" w:rsidP="009A56BB">
      <w:pPr>
        <w:pStyle w:val="Lijstalinea"/>
        <w:numPr>
          <w:ilvl w:val="0"/>
          <w:numId w:val="11"/>
        </w:numPr>
        <w:jc w:val="both"/>
        <w:rPr>
          <w:bCs/>
        </w:rPr>
      </w:pPr>
      <w:r>
        <w:rPr>
          <w:bCs/>
        </w:rPr>
        <w:lastRenderedPageBreak/>
        <w:t>(eventueel) wipplank</w:t>
      </w:r>
    </w:p>
    <w:p w14:paraId="49E0641A" w14:textId="77777777" w:rsidR="00C73BD7" w:rsidRDefault="00C73BD7" w:rsidP="009A56BB">
      <w:pPr>
        <w:pStyle w:val="Lijstalinea"/>
        <w:numPr>
          <w:ilvl w:val="0"/>
          <w:numId w:val="11"/>
        </w:numPr>
        <w:jc w:val="both"/>
        <w:rPr>
          <w:bCs/>
        </w:rPr>
      </w:pPr>
      <w:r>
        <w:rPr>
          <w:bCs/>
        </w:rPr>
        <w:t>Krijt</w:t>
      </w:r>
    </w:p>
    <w:p w14:paraId="406D1169" w14:textId="77777777" w:rsidR="00C73BD7" w:rsidRDefault="00C73BD7" w:rsidP="009A56BB">
      <w:pPr>
        <w:pStyle w:val="Lijstalinea"/>
        <w:numPr>
          <w:ilvl w:val="0"/>
          <w:numId w:val="11"/>
        </w:numPr>
        <w:jc w:val="both"/>
        <w:rPr>
          <w:bCs/>
        </w:rPr>
      </w:pPr>
      <w:r>
        <w:rPr>
          <w:bCs/>
        </w:rPr>
        <w:t xml:space="preserve">Pennen </w:t>
      </w:r>
    </w:p>
    <w:p w14:paraId="3341CC6D" w14:textId="77777777" w:rsidR="00C73BD7" w:rsidRPr="009A56BB" w:rsidRDefault="00C73BD7" w:rsidP="009A56BB">
      <w:pPr>
        <w:pStyle w:val="Lijstalinea"/>
        <w:numPr>
          <w:ilvl w:val="0"/>
          <w:numId w:val="11"/>
        </w:numPr>
        <w:jc w:val="both"/>
        <w:rPr>
          <w:bCs/>
        </w:rPr>
      </w:pPr>
      <w:r>
        <w:rPr>
          <w:bCs/>
        </w:rPr>
        <w:t xml:space="preserve">Papier </w:t>
      </w:r>
    </w:p>
    <w:p w14:paraId="7E4C3EEC" w14:textId="77777777" w:rsidR="009A56BB" w:rsidRDefault="009A56BB">
      <w:pPr>
        <w:rPr>
          <w:b/>
          <w:color w:val="000000"/>
          <w:kern w:val="24"/>
        </w:rPr>
      </w:pPr>
      <w:r>
        <w:rPr>
          <w:b/>
          <w:color w:val="000000"/>
          <w:kern w:val="24"/>
        </w:rPr>
        <w:br w:type="page"/>
      </w:r>
    </w:p>
    <w:p w14:paraId="4E16CEF5" w14:textId="77777777" w:rsidR="00B14E12" w:rsidRPr="00CD00C3" w:rsidRDefault="009A56BB" w:rsidP="00CD00C3">
      <w:pPr>
        <w:jc w:val="both"/>
        <w:rPr>
          <w:b/>
          <w:color w:val="000000"/>
          <w:kern w:val="24"/>
        </w:rPr>
      </w:pPr>
      <w:r w:rsidRPr="00CD00C3">
        <w:rPr>
          <w:b/>
          <w:color w:val="000000"/>
          <w:kern w:val="24"/>
        </w:rPr>
        <w:lastRenderedPageBreak/>
        <w:t>Assenmethodiek</w:t>
      </w:r>
    </w:p>
    <w:p w14:paraId="5C0E6425" w14:textId="77777777" w:rsidR="009A56BB" w:rsidRPr="009A56BB" w:rsidRDefault="009A56BB" w:rsidP="009A56BB">
      <w:pPr>
        <w:jc w:val="both"/>
        <w:rPr>
          <w:bCs/>
          <w:color w:val="000000"/>
          <w:kern w:val="24"/>
        </w:rPr>
      </w:pPr>
      <w:r w:rsidRPr="009A56BB">
        <w:rPr>
          <w:bCs/>
          <w:color w:val="000000"/>
          <w:kern w:val="24"/>
        </w:rPr>
        <w:t xml:space="preserve">De assenmethodiek laat leiding nadenken </w:t>
      </w:r>
      <w:r>
        <w:rPr>
          <w:bCs/>
          <w:color w:val="000000"/>
          <w:kern w:val="24"/>
        </w:rPr>
        <w:t xml:space="preserve">over de verschillende evenementen/activiteiten die ze organiseren en hoe deze invloed heeft op het engagement en op de groep. </w:t>
      </w:r>
    </w:p>
    <w:p w14:paraId="2F24C2CC" w14:textId="77777777" w:rsidR="00B14E12" w:rsidRDefault="00B14E12" w:rsidP="00B14E12">
      <w:pPr>
        <w:pStyle w:val="Lijstalinea"/>
        <w:numPr>
          <w:ilvl w:val="0"/>
          <w:numId w:val="8"/>
        </w:numPr>
        <w:jc w:val="both"/>
        <w:rPr>
          <w:color w:val="000000"/>
          <w:kern w:val="24"/>
        </w:rPr>
      </w:pPr>
      <w:r>
        <w:rPr>
          <w:color w:val="000000"/>
          <w:kern w:val="24"/>
        </w:rPr>
        <w:t xml:space="preserve">Je maakt een opsomming van wat de KSA-groep allemaal doet per werkjaar. De evenementen/activiteiten worden overlopen. </w:t>
      </w:r>
    </w:p>
    <w:p w14:paraId="3051E068" w14:textId="77777777" w:rsidR="00B14E12" w:rsidRDefault="00B14E12" w:rsidP="00B14E12">
      <w:pPr>
        <w:pStyle w:val="Lijstalinea"/>
        <w:numPr>
          <w:ilvl w:val="0"/>
          <w:numId w:val="8"/>
        </w:numPr>
        <w:jc w:val="both"/>
        <w:rPr>
          <w:color w:val="000000"/>
          <w:kern w:val="24"/>
        </w:rPr>
      </w:pPr>
      <w:r>
        <w:rPr>
          <w:color w:val="000000"/>
          <w:kern w:val="24"/>
        </w:rPr>
        <w:t xml:space="preserve">Er is een x- en y-as getekend op de grond </w:t>
      </w:r>
      <w:r w:rsidR="00D24FDF">
        <w:rPr>
          <w:color w:val="000000"/>
          <w:kern w:val="24"/>
        </w:rPr>
        <w:t>(zie voorbeeld).</w:t>
      </w:r>
    </w:p>
    <w:p w14:paraId="501AB685" w14:textId="77777777" w:rsidR="00D24FDF" w:rsidRDefault="00AA2EDE" w:rsidP="00D24FDF">
      <w:pPr>
        <w:jc w:val="both"/>
        <w:rPr>
          <w:color w:val="000000"/>
          <w:kern w:val="24"/>
        </w:rPr>
      </w:pPr>
      <w:r>
        <w:rPr>
          <w:bCs/>
          <w:noProof/>
          <w:color w:val="000000"/>
          <w:kern w:val="24"/>
        </w:rPr>
        <w:pict w14:anchorId="275D9470">
          <v:shapetype id="_x0000_t32" coordsize="21600,21600" o:spt="32" o:oned="t" path="m,l21600,21600e" filled="f">
            <v:path arrowok="t" fillok="f" o:connecttype="none"/>
            <o:lock v:ext="edit" shapetype="t"/>
          </v:shapetype>
          <v:shape id="_x0000_s1027" type="#_x0000_t32" style="position:absolute;left:0;text-align:left;margin-left:2.65pt;margin-top:16.5pt;width:0;height:148.5pt;flip:y;z-index:251669504" o:connectortype="straight">
            <v:stroke endarrow="block"/>
          </v:shape>
        </w:pict>
      </w:r>
      <w:r w:rsidR="00D24FDF">
        <w:rPr>
          <w:color w:val="000000"/>
          <w:kern w:val="24"/>
        </w:rPr>
        <w:t>Belangrijk/nuttig (y-as)</w:t>
      </w:r>
    </w:p>
    <w:p w14:paraId="2BD8E3C2" w14:textId="77777777" w:rsidR="00D24FDF" w:rsidRDefault="00D24FDF" w:rsidP="00D24FDF">
      <w:pPr>
        <w:jc w:val="both"/>
        <w:rPr>
          <w:color w:val="000000"/>
          <w:kern w:val="24"/>
        </w:rPr>
      </w:pPr>
    </w:p>
    <w:p w14:paraId="3AA66258" w14:textId="77777777" w:rsidR="00D24FDF" w:rsidRPr="00D24FDF" w:rsidRDefault="00D24FDF" w:rsidP="00D24FDF">
      <w:pPr>
        <w:jc w:val="both"/>
        <w:rPr>
          <w:color w:val="000000"/>
          <w:kern w:val="24"/>
        </w:rPr>
      </w:pPr>
    </w:p>
    <w:p w14:paraId="1C178DC8" w14:textId="77777777" w:rsidR="00D24FDF" w:rsidRDefault="00D24FDF" w:rsidP="00D24FDF">
      <w:pPr>
        <w:jc w:val="both"/>
        <w:rPr>
          <w:color w:val="000000"/>
          <w:kern w:val="24"/>
        </w:rPr>
      </w:pPr>
    </w:p>
    <w:p w14:paraId="4EA6F3E4" w14:textId="77777777" w:rsidR="00D24FDF" w:rsidRDefault="00D24FDF" w:rsidP="00D24FDF">
      <w:pPr>
        <w:jc w:val="both"/>
        <w:rPr>
          <w:color w:val="000000"/>
          <w:kern w:val="24"/>
        </w:rPr>
      </w:pPr>
    </w:p>
    <w:p w14:paraId="75E7618B" w14:textId="77777777" w:rsidR="00D24FDF" w:rsidRDefault="00D24FDF" w:rsidP="00D24FDF">
      <w:pPr>
        <w:jc w:val="both"/>
        <w:rPr>
          <w:color w:val="000000"/>
          <w:kern w:val="24"/>
        </w:rPr>
      </w:pPr>
    </w:p>
    <w:p w14:paraId="48960B08" w14:textId="77777777" w:rsidR="00D24FDF" w:rsidRPr="00D24FDF" w:rsidRDefault="00AA2EDE" w:rsidP="00D24FDF">
      <w:pPr>
        <w:jc w:val="both"/>
        <w:rPr>
          <w:color w:val="000000"/>
          <w:kern w:val="24"/>
        </w:rPr>
      </w:pPr>
      <w:r>
        <w:rPr>
          <w:noProof/>
          <w:color w:val="000000"/>
          <w:kern w:val="24"/>
        </w:rPr>
        <w:pict w14:anchorId="4C145D63">
          <v:shape id="_x0000_s1026" type="#_x0000_t32" style="position:absolute;left:0;text-align:left;margin-left:2.65pt;margin-top:12.75pt;width:165pt;height:0;z-index:251668480" o:connectortype="straight">
            <v:stroke endarrow="block"/>
          </v:shape>
        </w:pict>
      </w:r>
      <w:r w:rsidR="00D24FDF">
        <w:rPr>
          <w:color w:val="000000"/>
          <w:kern w:val="24"/>
        </w:rPr>
        <w:tab/>
      </w:r>
      <w:r w:rsidR="00D24FDF">
        <w:rPr>
          <w:color w:val="000000"/>
          <w:kern w:val="24"/>
        </w:rPr>
        <w:tab/>
      </w:r>
      <w:r w:rsidR="00D24FDF">
        <w:rPr>
          <w:color w:val="000000"/>
          <w:kern w:val="24"/>
        </w:rPr>
        <w:tab/>
      </w:r>
      <w:r w:rsidR="00D24FDF">
        <w:rPr>
          <w:color w:val="000000"/>
          <w:kern w:val="24"/>
        </w:rPr>
        <w:tab/>
      </w:r>
      <w:r w:rsidR="00D24FDF">
        <w:rPr>
          <w:color w:val="000000"/>
          <w:kern w:val="24"/>
        </w:rPr>
        <w:tab/>
        <w:t>Leuk (x-as)</w:t>
      </w:r>
    </w:p>
    <w:p w14:paraId="3F31FD5C" w14:textId="77777777" w:rsidR="00B14E12" w:rsidRDefault="00B14E12" w:rsidP="00B14E12">
      <w:pPr>
        <w:pStyle w:val="Lijstalinea"/>
        <w:numPr>
          <w:ilvl w:val="0"/>
          <w:numId w:val="8"/>
        </w:numPr>
        <w:jc w:val="both"/>
        <w:rPr>
          <w:color w:val="000000"/>
          <w:kern w:val="24"/>
        </w:rPr>
      </w:pPr>
      <w:r>
        <w:rPr>
          <w:color w:val="000000"/>
          <w:kern w:val="24"/>
        </w:rPr>
        <w:t>Eerst gaat de leiding op de x-as (deze activiteit vind ik leuk) staan van 0 (niet graag) tot 10 (heel graag).</w:t>
      </w:r>
    </w:p>
    <w:p w14:paraId="7BD188E3" w14:textId="77777777" w:rsidR="00B14E12" w:rsidRPr="00D24FDF" w:rsidRDefault="00B14E12" w:rsidP="00D24FDF">
      <w:pPr>
        <w:pStyle w:val="Lijstalinea"/>
        <w:numPr>
          <w:ilvl w:val="0"/>
          <w:numId w:val="8"/>
        </w:numPr>
        <w:jc w:val="both"/>
        <w:rPr>
          <w:color w:val="000000"/>
          <w:kern w:val="24"/>
        </w:rPr>
      </w:pPr>
      <w:r>
        <w:rPr>
          <w:color w:val="000000"/>
          <w:kern w:val="24"/>
        </w:rPr>
        <w:t xml:space="preserve">Hierna plaats de leiding zich op de y-as. Ze plaatsen zich naar gelang de belangrijkheid (boven) of niet-belangrijkheid (beneden) van het evenement (dit kan zijn op basis van winst, aantal betrokken leden, imago, … ). </w:t>
      </w:r>
    </w:p>
    <w:p w14:paraId="307D5DD5" w14:textId="77777777" w:rsidR="00B14E12" w:rsidRDefault="00B14E12" w:rsidP="00B14E12">
      <w:pPr>
        <w:pStyle w:val="Lijstalinea"/>
        <w:numPr>
          <w:ilvl w:val="0"/>
          <w:numId w:val="8"/>
        </w:numPr>
        <w:jc w:val="both"/>
        <w:rPr>
          <w:color w:val="000000"/>
          <w:kern w:val="24"/>
        </w:rPr>
      </w:pPr>
      <w:r>
        <w:rPr>
          <w:color w:val="000000"/>
          <w:kern w:val="24"/>
        </w:rPr>
        <w:t xml:space="preserve">In bijlage vind je mogelijke richtvragen. </w:t>
      </w:r>
    </w:p>
    <w:p w14:paraId="54858779" w14:textId="77777777" w:rsidR="00E62806" w:rsidRDefault="00E62806" w:rsidP="00B14E12">
      <w:pPr>
        <w:pStyle w:val="Lijstalinea"/>
        <w:numPr>
          <w:ilvl w:val="0"/>
          <w:numId w:val="8"/>
        </w:numPr>
        <w:jc w:val="both"/>
        <w:rPr>
          <w:color w:val="000000"/>
          <w:kern w:val="24"/>
        </w:rPr>
      </w:pPr>
      <w:r>
        <w:rPr>
          <w:color w:val="000000"/>
          <w:kern w:val="24"/>
        </w:rPr>
        <w:t xml:space="preserve">Elke leiding mag zeggen waarom hij gekozen heeft voor die bepaalde plek op de as. </w:t>
      </w:r>
    </w:p>
    <w:p w14:paraId="21AB17A8" w14:textId="77777777" w:rsidR="009A56BB" w:rsidRDefault="00E62806" w:rsidP="00B14E12">
      <w:pPr>
        <w:pStyle w:val="Lijstalinea"/>
        <w:numPr>
          <w:ilvl w:val="0"/>
          <w:numId w:val="8"/>
        </w:numPr>
        <w:jc w:val="both"/>
        <w:rPr>
          <w:color w:val="000000"/>
          <w:kern w:val="24"/>
        </w:rPr>
      </w:pPr>
      <w:r>
        <w:rPr>
          <w:color w:val="000000"/>
          <w:kern w:val="24"/>
        </w:rPr>
        <w:t>Na de discussie kan de leiding, mist aanpassingen van de activiteit, zich herpositioneren op de as.</w:t>
      </w:r>
    </w:p>
    <w:p w14:paraId="3BB754AF" w14:textId="77777777" w:rsidR="009A56BB" w:rsidRDefault="009A56BB">
      <w:pPr>
        <w:rPr>
          <w:color w:val="000000"/>
          <w:kern w:val="24"/>
        </w:rPr>
      </w:pPr>
      <w:r>
        <w:rPr>
          <w:color w:val="000000"/>
          <w:kern w:val="24"/>
        </w:rPr>
        <w:br w:type="page"/>
      </w:r>
    </w:p>
    <w:p w14:paraId="03389073" w14:textId="77777777" w:rsidR="00E62806" w:rsidRPr="009A56BB" w:rsidRDefault="00E62806" w:rsidP="009A56BB">
      <w:pPr>
        <w:jc w:val="both"/>
        <w:rPr>
          <w:color w:val="000000"/>
          <w:kern w:val="24"/>
        </w:rPr>
      </w:pPr>
      <w:r w:rsidRPr="009A56BB">
        <w:rPr>
          <w:color w:val="000000"/>
          <w:kern w:val="24"/>
        </w:rPr>
        <w:lastRenderedPageBreak/>
        <w:t xml:space="preserve"> </w:t>
      </w:r>
    </w:p>
    <w:p w14:paraId="2C0A3B35" w14:textId="77777777" w:rsidR="00E62806" w:rsidRDefault="00E62806" w:rsidP="00E62806">
      <w:pPr>
        <w:pStyle w:val="Lijstalinea"/>
        <w:ind w:left="1080"/>
        <w:jc w:val="both"/>
        <w:rPr>
          <w:color w:val="000000"/>
          <w:kern w:val="24"/>
        </w:rPr>
      </w:pPr>
    </w:p>
    <w:p w14:paraId="1F8E3946" w14:textId="77777777" w:rsidR="00B14E12" w:rsidRPr="00CD00C3" w:rsidRDefault="00B14E12" w:rsidP="00CD00C3">
      <w:pPr>
        <w:jc w:val="both"/>
        <w:rPr>
          <w:b/>
          <w:bCs/>
          <w:color w:val="000000"/>
          <w:kern w:val="24"/>
        </w:rPr>
      </w:pPr>
      <w:r w:rsidRPr="00CD00C3">
        <w:rPr>
          <w:b/>
          <w:bCs/>
          <w:color w:val="000000"/>
          <w:kern w:val="24"/>
        </w:rPr>
        <w:t>De wipplank</w:t>
      </w:r>
      <w:r w:rsidR="00853B26" w:rsidRPr="00CD00C3">
        <w:rPr>
          <w:b/>
          <w:bCs/>
          <w:color w:val="000000"/>
          <w:kern w:val="24"/>
        </w:rPr>
        <w:t xml:space="preserve"> methodiek</w:t>
      </w:r>
    </w:p>
    <w:p w14:paraId="2E37F4D1" w14:textId="77777777" w:rsidR="001B730E" w:rsidRPr="001B730E" w:rsidRDefault="001B730E" w:rsidP="001B730E">
      <w:pPr>
        <w:ind w:left="360"/>
        <w:jc w:val="both"/>
        <w:rPr>
          <w:color w:val="000000"/>
          <w:kern w:val="24"/>
        </w:rPr>
      </w:pPr>
      <w:r>
        <w:rPr>
          <w:color w:val="000000"/>
          <w:kern w:val="24"/>
        </w:rPr>
        <w:t xml:space="preserve">De wipplank methodiek laat leiding kennis maken met het verschillen tussen draagkracht en draaglast. A.d.h.v. deze methodiek kom je te weten welke aspecten wegen op het engagement van je </w:t>
      </w:r>
      <w:proofErr w:type="spellStart"/>
      <w:r>
        <w:rPr>
          <w:color w:val="000000"/>
          <w:kern w:val="24"/>
        </w:rPr>
        <w:t>leidingsploeg</w:t>
      </w:r>
      <w:proofErr w:type="spellEnd"/>
      <w:r>
        <w:rPr>
          <w:color w:val="000000"/>
          <w:kern w:val="24"/>
        </w:rPr>
        <w:t xml:space="preserve"> en welke hen energie geven. De ‘last’ wordt besproken en de </w:t>
      </w:r>
      <w:proofErr w:type="spellStart"/>
      <w:r>
        <w:rPr>
          <w:color w:val="000000"/>
          <w:kern w:val="24"/>
        </w:rPr>
        <w:t>leidingsploeg</w:t>
      </w:r>
      <w:proofErr w:type="spellEnd"/>
      <w:r>
        <w:rPr>
          <w:color w:val="000000"/>
          <w:kern w:val="24"/>
        </w:rPr>
        <w:t xml:space="preserve"> zoekt een oplossing op de draagkracht te verhogen en de draaglast te verlagen. </w:t>
      </w:r>
    </w:p>
    <w:p w14:paraId="33B7CD38" w14:textId="77777777" w:rsidR="00E62806" w:rsidRDefault="00C32C81" w:rsidP="00C32C81">
      <w:pPr>
        <w:pStyle w:val="Lijstalinea"/>
        <w:numPr>
          <w:ilvl w:val="0"/>
          <w:numId w:val="10"/>
        </w:numPr>
        <w:jc w:val="both"/>
        <w:rPr>
          <w:color w:val="000000"/>
          <w:kern w:val="24"/>
        </w:rPr>
      </w:pPr>
      <w:r>
        <w:rPr>
          <w:color w:val="000000"/>
          <w:kern w:val="24"/>
        </w:rPr>
        <w:t xml:space="preserve">Bekijk de informatie in bijlage om het verschil tussen draagkracht en draaglast scherp te krijgen. </w:t>
      </w:r>
    </w:p>
    <w:p w14:paraId="2D48A846" w14:textId="77777777" w:rsidR="00C32C81" w:rsidRDefault="00C32C81" w:rsidP="00C32C81">
      <w:pPr>
        <w:pStyle w:val="Lijstalinea"/>
        <w:numPr>
          <w:ilvl w:val="0"/>
          <w:numId w:val="10"/>
        </w:numPr>
        <w:jc w:val="both"/>
        <w:rPr>
          <w:color w:val="000000"/>
          <w:kern w:val="24"/>
        </w:rPr>
      </w:pPr>
      <w:r>
        <w:rPr>
          <w:color w:val="000000"/>
          <w:kern w:val="24"/>
        </w:rPr>
        <w:t xml:space="preserve">Overloop alle bouwstenen van je KSA-werking die je draaglast en draagkracht bepalen. Hieronder vind je enkele voorbeelden ter inspiratie: </w:t>
      </w:r>
    </w:p>
    <w:p w14:paraId="576C517B" w14:textId="77777777" w:rsidR="00C32C81" w:rsidRDefault="00C32C81" w:rsidP="00C32C81">
      <w:pPr>
        <w:pStyle w:val="Lijstalinea"/>
        <w:numPr>
          <w:ilvl w:val="1"/>
          <w:numId w:val="10"/>
        </w:numPr>
        <w:jc w:val="both"/>
        <w:rPr>
          <w:color w:val="000000"/>
          <w:kern w:val="24"/>
        </w:rPr>
      </w:pPr>
      <w:r>
        <w:rPr>
          <w:color w:val="000000"/>
          <w:kern w:val="24"/>
        </w:rPr>
        <w:t xml:space="preserve">Activiteiten: </w:t>
      </w:r>
      <w:proofErr w:type="spellStart"/>
      <w:r>
        <w:rPr>
          <w:color w:val="000000"/>
          <w:kern w:val="24"/>
        </w:rPr>
        <w:t>startdag</w:t>
      </w:r>
      <w:proofErr w:type="spellEnd"/>
      <w:r>
        <w:rPr>
          <w:color w:val="000000"/>
          <w:kern w:val="24"/>
        </w:rPr>
        <w:t>, fuif, eetfestijn, groepsweekend, …</w:t>
      </w:r>
    </w:p>
    <w:p w14:paraId="717EC388" w14:textId="77777777" w:rsidR="00C32C81" w:rsidRDefault="00C32C81" w:rsidP="00C32C81">
      <w:pPr>
        <w:pStyle w:val="Lijstalinea"/>
        <w:numPr>
          <w:ilvl w:val="1"/>
          <w:numId w:val="10"/>
        </w:numPr>
        <w:jc w:val="both"/>
        <w:rPr>
          <w:color w:val="000000"/>
          <w:kern w:val="24"/>
        </w:rPr>
      </w:pPr>
      <w:r>
        <w:rPr>
          <w:color w:val="000000"/>
          <w:kern w:val="24"/>
        </w:rPr>
        <w:t>Taken: administratie, vergaderingen, communicatie, jeugdraad, onderhoud lokaal, financiën, …</w:t>
      </w:r>
    </w:p>
    <w:p w14:paraId="27202F2B" w14:textId="77777777" w:rsidR="00C32C81" w:rsidRDefault="00C32C81" w:rsidP="00C32C81">
      <w:pPr>
        <w:pStyle w:val="Lijstalinea"/>
        <w:numPr>
          <w:ilvl w:val="1"/>
          <w:numId w:val="10"/>
        </w:numPr>
        <w:jc w:val="both"/>
        <w:rPr>
          <w:color w:val="000000"/>
          <w:kern w:val="24"/>
        </w:rPr>
      </w:pPr>
      <w:r>
        <w:rPr>
          <w:color w:val="000000"/>
          <w:kern w:val="24"/>
        </w:rPr>
        <w:t>Leden</w:t>
      </w:r>
    </w:p>
    <w:p w14:paraId="18BE5AB7" w14:textId="77777777" w:rsidR="00C32C81" w:rsidRDefault="00C32C81" w:rsidP="00C32C81">
      <w:pPr>
        <w:pStyle w:val="Lijstalinea"/>
        <w:numPr>
          <w:ilvl w:val="1"/>
          <w:numId w:val="10"/>
        </w:numPr>
        <w:jc w:val="both"/>
        <w:rPr>
          <w:color w:val="000000"/>
          <w:kern w:val="24"/>
        </w:rPr>
      </w:pPr>
      <w:proofErr w:type="spellStart"/>
      <w:r>
        <w:rPr>
          <w:color w:val="000000"/>
          <w:kern w:val="24"/>
        </w:rPr>
        <w:t>Leidingsploeg</w:t>
      </w:r>
      <w:proofErr w:type="spellEnd"/>
    </w:p>
    <w:p w14:paraId="59AAED01" w14:textId="77777777" w:rsidR="00C32C81" w:rsidRPr="00C32C81" w:rsidRDefault="00C32C81" w:rsidP="00C32C81">
      <w:pPr>
        <w:pStyle w:val="Lijstalinea"/>
        <w:numPr>
          <w:ilvl w:val="1"/>
          <w:numId w:val="10"/>
        </w:numPr>
        <w:jc w:val="both"/>
        <w:rPr>
          <w:color w:val="000000"/>
          <w:kern w:val="24"/>
        </w:rPr>
      </w:pPr>
      <w:r>
        <w:rPr>
          <w:color w:val="000000"/>
          <w:kern w:val="24"/>
        </w:rPr>
        <w:t>Netwerk: oud-leiding, kookploeg, ouderploeg, Provinciale werkkring, …</w:t>
      </w:r>
    </w:p>
    <w:p w14:paraId="0D5326FE" w14:textId="77777777" w:rsidR="00C32C81" w:rsidRDefault="00C32C81" w:rsidP="00C32C81">
      <w:pPr>
        <w:pStyle w:val="Lijstalinea"/>
        <w:numPr>
          <w:ilvl w:val="0"/>
          <w:numId w:val="10"/>
        </w:numPr>
        <w:jc w:val="both"/>
        <w:rPr>
          <w:color w:val="000000"/>
          <w:kern w:val="24"/>
        </w:rPr>
      </w:pPr>
      <w:r>
        <w:rPr>
          <w:color w:val="000000"/>
          <w:kern w:val="24"/>
        </w:rPr>
        <w:t>Schrijf al deze taken en aspecten op de blokjes (dit kan je ook op voorhand doen)</w:t>
      </w:r>
    </w:p>
    <w:p w14:paraId="4A0B99C4" w14:textId="77777777" w:rsidR="00C32C81" w:rsidRDefault="00C32C81" w:rsidP="00C32C81">
      <w:pPr>
        <w:pStyle w:val="Lijstalinea"/>
        <w:numPr>
          <w:ilvl w:val="0"/>
          <w:numId w:val="10"/>
        </w:numPr>
        <w:jc w:val="both"/>
        <w:rPr>
          <w:color w:val="000000"/>
          <w:kern w:val="24"/>
        </w:rPr>
      </w:pPr>
      <w:r>
        <w:rPr>
          <w:color w:val="000000"/>
          <w:kern w:val="24"/>
        </w:rPr>
        <w:t>Positioneer al die blokjes op de wipplank. Eén kant van de wipplank betekent ‘draaglast’ (=wordt als last ervaren, vreet energie), de andere kant betekent ‘draagkracht’ (=is leuk, geeft energie).</w:t>
      </w:r>
      <w:r w:rsidR="00DF2679">
        <w:rPr>
          <w:color w:val="000000"/>
          <w:kern w:val="24"/>
        </w:rPr>
        <w:t xml:space="preserve"> Je kan ook een middenpositie innemen als een taak bijvoorbeeld evenveel last is als een kracht. </w:t>
      </w:r>
    </w:p>
    <w:p w14:paraId="3A16D696" w14:textId="77777777" w:rsidR="0066035F" w:rsidRDefault="0066035F" w:rsidP="0066035F">
      <w:pPr>
        <w:pStyle w:val="Lijstalinea"/>
        <w:numPr>
          <w:ilvl w:val="1"/>
          <w:numId w:val="10"/>
        </w:numPr>
        <w:jc w:val="both"/>
        <w:rPr>
          <w:color w:val="000000"/>
          <w:kern w:val="24"/>
        </w:rPr>
      </w:pPr>
      <w:r>
        <w:rPr>
          <w:color w:val="000000"/>
          <w:kern w:val="24"/>
        </w:rPr>
        <w:t>Last: als iets heel vee</w:t>
      </w:r>
      <w:r w:rsidR="00853B26">
        <w:rPr>
          <w:color w:val="000000"/>
          <w:kern w:val="24"/>
        </w:rPr>
        <w:t>l</w:t>
      </w:r>
      <w:r>
        <w:rPr>
          <w:color w:val="000000"/>
          <w:kern w:val="24"/>
        </w:rPr>
        <w:t xml:space="preserve"> energie vraagt en weinig energie geeft, leg het dan op de kant van ‘draaglast’. Dat zijn activiteiten en aspecten van leiding die zwaar doorwegen. </w:t>
      </w:r>
    </w:p>
    <w:p w14:paraId="1932FEED" w14:textId="77777777" w:rsidR="0066035F" w:rsidRDefault="0066035F" w:rsidP="0066035F">
      <w:pPr>
        <w:pStyle w:val="Lijstalinea"/>
        <w:numPr>
          <w:ilvl w:val="1"/>
          <w:numId w:val="10"/>
        </w:numPr>
        <w:jc w:val="both"/>
        <w:rPr>
          <w:color w:val="000000"/>
          <w:kern w:val="24"/>
        </w:rPr>
      </w:pPr>
      <w:r>
        <w:rPr>
          <w:color w:val="000000"/>
          <w:kern w:val="24"/>
        </w:rPr>
        <w:t>Midden: als iets ongeveer evenveel energie vraagt als het energie geeft, leg het dan in het midden. Dit betekent dus: in balans</w:t>
      </w:r>
    </w:p>
    <w:p w14:paraId="546A9A0C" w14:textId="77777777" w:rsidR="0066035F" w:rsidRDefault="0066035F" w:rsidP="0066035F">
      <w:pPr>
        <w:pStyle w:val="Lijstalinea"/>
        <w:numPr>
          <w:ilvl w:val="1"/>
          <w:numId w:val="10"/>
        </w:numPr>
        <w:jc w:val="both"/>
        <w:rPr>
          <w:color w:val="000000"/>
          <w:kern w:val="24"/>
        </w:rPr>
      </w:pPr>
      <w:r>
        <w:rPr>
          <w:color w:val="000000"/>
          <w:kern w:val="24"/>
        </w:rPr>
        <w:t xml:space="preserve">Kracht: Als iets weinig energie vraagt, maar heel veel energie geeft, leg het dan op de kant van ‘draagkracht’. Dat zijn activiteiten of aspecten van leiding die je draagkracht verhogen, die je energie en motivatie geven. </w:t>
      </w:r>
    </w:p>
    <w:p w14:paraId="18A490EF" w14:textId="77777777" w:rsidR="00DF2679" w:rsidRDefault="0066035F" w:rsidP="00C32C81">
      <w:pPr>
        <w:pStyle w:val="Lijstalinea"/>
        <w:numPr>
          <w:ilvl w:val="0"/>
          <w:numId w:val="10"/>
        </w:numPr>
        <w:jc w:val="both"/>
        <w:rPr>
          <w:color w:val="000000"/>
          <w:kern w:val="24"/>
        </w:rPr>
      </w:pPr>
      <w:r>
        <w:rPr>
          <w:color w:val="000000"/>
          <w:kern w:val="24"/>
        </w:rPr>
        <w:t xml:space="preserve">Neem blokje per blokje en bepaal samen met de </w:t>
      </w:r>
      <w:proofErr w:type="spellStart"/>
      <w:r>
        <w:rPr>
          <w:color w:val="000000"/>
          <w:kern w:val="24"/>
        </w:rPr>
        <w:t>leidingsploeg</w:t>
      </w:r>
      <w:proofErr w:type="spellEnd"/>
      <w:r>
        <w:rPr>
          <w:color w:val="000000"/>
          <w:kern w:val="24"/>
        </w:rPr>
        <w:t xml:space="preserve"> of die taak of dat aspect eerder een last is of plezier geeft. Probeer met de groep een consensus te zoeken over de taken. Probeer bij een meningsverschil een middenweg te vinden. De meeste beslissingen neem je op gevoel. Hieronder vind je enkele richtvragen</w:t>
      </w:r>
    </w:p>
    <w:p w14:paraId="7C58DABE" w14:textId="77777777" w:rsidR="0066035F" w:rsidRDefault="0066035F" w:rsidP="0066035F">
      <w:pPr>
        <w:pStyle w:val="Lijstalinea"/>
        <w:numPr>
          <w:ilvl w:val="1"/>
          <w:numId w:val="10"/>
        </w:numPr>
        <w:jc w:val="both"/>
        <w:rPr>
          <w:color w:val="000000"/>
          <w:kern w:val="24"/>
        </w:rPr>
      </w:pPr>
      <w:r>
        <w:rPr>
          <w:color w:val="000000"/>
          <w:kern w:val="24"/>
        </w:rPr>
        <w:t xml:space="preserve">Geeft deze taak energie, of vraagt het eerder energie? </w:t>
      </w:r>
    </w:p>
    <w:p w14:paraId="77CC9485" w14:textId="77777777" w:rsidR="0066035F" w:rsidRDefault="0066035F" w:rsidP="0066035F">
      <w:pPr>
        <w:pStyle w:val="Lijstalinea"/>
        <w:numPr>
          <w:ilvl w:val="1"/>
          <w:numId w:val="10"/>
        </w:numPr>
        <w:jc w:val="both"/>
        <w:rPr>
          <w:color w:val="000000"/>
          <w:kern w:val="24"/>
        </w:rPr>
      </w:pPr>
      <w:r>
        <w:rPr>
          <w:color w:val="000000"/>
          <w:kern w:val="24"/>
        </w:rPr>
        <w:t xml:space="preserve">Doen we die taak graag of is het met lange tanden? </w:t>
      </w:r>
    </w:p>
    <w:p w14:paraId="7E6AA8ED" w14:textId="77777777" w:rsidR="0066035F" w:rsidRDefault="0066035F" w:rsidP="0066035F">
      <w:pPr>
        <w:pStyle w:val="Lijstalinea"/>
        <w:numPr>
          <w:ilvl w:val="1"/>
          <w:numId w:val="10"/>
        </w:numPr>
        <w:jc w:val="both"/>
        <w:rPr>
          <w:color w:val="000000"/>
          <w:kern w:val="24"/>
        </w:rPr>
      </w:pPr>
      <w:r>
        <w:rPr>
          <w:color w:val="000000"/>
          <w:kern w:val="24"/>
        </w:rPr>
        <w:t xml:space="preserve">Heb je goesting in die taak? Waarom wel/niet? </w:t>
      </w:r>
    </w:p>
    <w:p w14:paraId="5CDF7A9E" w14:textId="77777777" w:rsidR="0066035F" w:rsidRDefault="0066035F" w:rsidP="0066035F">
      <w:pPr>
        <w:pStyle w:val="Lijstalinea"/>
        <w:numPr>
          <w:ilvl w:val="0"/>
          <w:numId w:val="10"/>
        </w:numPr>
        <w:jc w:val="both"/>
        <w:rPr>
          <w:color w:val="000000"/>
          <w:kern w:val="24"/>
        </w:rPr>
      </w:pPr>
      <w:r>
        <w:rPr>
          <w:color w:val="000000"/>
          <w:kern w:val="24"/>
        </w:rPr>
        <w:t xml:space="preserve">Door blokje per blokje een plaats te geven, breng je de globale ‘balans’ van jullie draaglast in kaart. Als alle blokjes geplaats zijn, zie je naar de wipplank die doorbuigt. </w:t>
      </w:r>
    </w:p>
    <w:p w14:paraId="046FD63F" w14:textId="77777777" w:rsidR="0066035F" w:rsidRDefault="0066035F" w:rsidP="0066035F">
      <w:pPr>
        <w:pStyle w:val="Lijstalinea"/>
        <w:numPr>
          <w:ilvl w:val="1"/>
          <w:numId w:val="10"/>
        </w:numPr>
        <w:jc w:val="both"/>
        <w:rPr>
          <w:color w:val="000000"/>
          <w:kern w:val="24"/>
        </w:rPr>
      </w:pPr>
      <w:r>
        <w:rPr>
          <w:color w:val="000000"/>
          <w:kern w:val="24"/>
        </w:rPr>
        <w:t>Is dat naar draaglast, dan is jullie draaglast nogal hoog</w:t>
      </w:r>
    </w:p>
    <w:p w14:paraId="517AD001" w14:textId="77777777" w:rsidR="0066035F" w:rsidRDefault="0066035F" w:rsidP="0066035F">
      <w:pPr>
        <w:pStyle w:val="Lijstalinea"/>
        <w:numPr>
          <w:ilvl w:val="1"/>
          <w:numId w:val="10"/>
        </w:numPr>
        <w:jc w:val="both"/>
        <w:rPr>
          <w:color w:val="000000"/>
          <w:kern w:val="24"/>
        </w:rPr>
      </w:pPr>
      <w:r>
        <w:rPr>
          <w:color w:val="000000"/>
          <w:kern w:val="24"/>
        </w:rPr>
        <w:lastRenderedPageBreak/>
        <w:t xml:space="preserve">Is het eerder naar draagkracht, dan hebben jullie nog marge. Op zich is dat een goed teken, maar je kan wel de vraag stellen of iedereen voldoende uitdaging en betrokkenheid heeft in zijn engagement. </w:t>
      </w:r>
    </w:p>
    <w:p w14:paraId="6F8A9B24" w14:textId="77777777" w:rsidR="0066035F" w:rsidRDefault="0066035F" w:rsidP="0066035F">
      <w:pPr>
        <w:pStyle w:val="Lijstalinea"/>
        <w:numPr>
          <w:ilvl w:val="1"/>
          <w:numId w:val="10"/>
        </w:numPr>
        <w:jc w:val="both"/>
        <w:rPr>
          <w:color w:val="000000"/>
          <w:kern w:val="24"/>
        </w:rPr>
      </w:pPr>
      <w:r>
        <w:rPr>
          <w:color w:val="000000"/>
          <w:kern w:val="24"/>
        </w:rPr>
        <w:t xml:space="preserve">Is de wipplank in balans, jullie zitten safe. Bewaak wel  dat er geen extra taken bijkomen die de draaglast kunnen verzwaren. </w:t>
      </w:r>
    </w:p>
    <w:p w14:paraId="336E99AF" w14:textId="77777777" w:rsidR="0066035F" w:rsidRDefault="0066035F" w:rsidP="0066035F">
      <w:pPr>
        <w:pStyle w:val="Lijstalinea"/>
        <w:numPr>
          <w:ilvl w:val="0"/>
          <w:numId w:val="10"/>
        </w:numPr>
        <w:jc w:val="both"/>
        <w:rPr>
          <w:color w:val="000000"/>
          <w:kern w:val="24"/>
        </w:rPr>
      </w:pPr>
      <w:r>
        <w:rPr>
          <w:color w:val="000000"/>
          <w:kern w:val="24"/>
        </w:rPr>
        <w:t xml:space="preserve">Stel op basis van de uitkomst enkele verbeterpunten op voor je KSA-werking. </w:t>
      </w:r>
      <w:r w:rsidR="0040726B">
        <w:rPr>
          <w:color w:val="000000"/>
          <w:kern w:val="24"/>
        </w:rPr>
        <w:t xml:space="preserve">Vooral als de balans doorbuigt naar de lastkant zoeken jullie het beste oplossingen om de ploeg te ontlasten. Hieronder vind je enkele richtvragen om een oplossing te vinden: </w:t>
      </w:r>
    </w:p>
    <w:p w14:paraId="350A8DBD" w14:textId="77777777" w:rsidR="0040726B" w:rsidRDefault="0040726B" w:rsidP="0040726B">
      <w:pPr>
        <w:pStyle w:val="Lijstalinea"/>
        <w:numPr>
          <w:ilvl w:val="1"/>
          <w:numId w:val="10"/>
        </w:numPr>
        <w:jc w:val="both"/>
        <w:rPr>
          <w:color w:val="000000"/>
          <w:kern w:val="24"/>
        </w:rPr>
      </w:pPr>
      <w:r>
        <w:rPr>
          <w:color w:val="000000"/>
          <w:kern w:val="24"/>
        </w:rPr>
        <w:t xml:space="preserve">Welke </w:t>
      </w:r>
      <w:r w:rsidRPr="0040726B">
        <w:rPr>
          <w:color w:val="000000"/>
          <w:kern w:val="24"/>
        </w:rPr>
        <w:t>taken/activiteiten vreten het meeste energie van de</w:t>
      </w:r>
      <w:r>
        <w:rPr>
          <w:color w:val="000000"/>
          <w:kern w:val="24"/>
        </w:rPr>
        <w:t xml:space="preserve"> </w:t>
      </w:r>
      <w:r w:rsidRPr="0040726B">
        <w:rPr>
          <w:color w:val="000000"/>
          <w:kern w:val="24"/>
        </w:rPr>
        <w:t>ploeg (en staan dus op de lastkant)?</w:t>
      </w:r>
    </w:p>
    <w:p w14:paraId="70EC6A38" w14:textId="77777777" w:rsidR="0040726B" w:rsidRDefault="0040726B" w:rsidP="0040726B">
      <w:pPr>
        <w:pStyle w:val="Lijstalinea"/>
        <w:numPr>
          <w:ilvl w:val="1"/>
          <w:numId w:val="10"/>
        </w:numPr>
        <w:jc w:val="both"/>
        <w:rPr>
          <w:color w:val="000000"/>
          <w:kern w:val="24"/>
        </w:rPr>
      </w:pPr>
      <w:r w:rsidRPr="0040726B">
        <w:rPr>
          <w:color w:val="000000"/>
          <w:kern w:val="24"/>
        </w:rPr>
        <w:t>Wat kan ervoor zorgen dat de zaken op de lastkant minder</w:t>
      </w:r>
      <w:r>
        <w:rPr>
          <w:color w:val="000000"/>
          <w:kern w:val="24"/>
        </w:rPr>
        <w:t xml:space="preserve"> </w:t>
      </w:r>
      <w:r w:rsidRPr="0040726B">
        <w:rPr>
          <w:color w:val="000000"/>
          <w:kern w:val="24"/>
        </w:rPr>
        <w:t>energie opslorpen?</w:t>
      </w:r>
    </w:p>
    <w:p w14:paraId="38B3C906" w14:textId="77777777" w:rsidR="0040726B" w:rsidRPr="0040726B" w:rsidRDefault="0040726B" w:rsidP="0040726B">
      <w:pPr>
        <w:pStyle w:val="Lijstalinea"/>
        <w:numPr>
          <w:ilvl w:val="1"/>
          <w:numId w:val="10"/>
        </w:numPr>
        <w:jc w:val="both"/>
        <w:rPr>
          <w:color w:val="000000"/>
          <w:kern w:val="24"/>
        </w:rPr>
      </w:pPr>
      <w:r w:rsidRPr="0040726B">
        <w:rPr>
          <w:color w:val="000000"/>
          <w:kern w:val="24"/>
        </w:rPr>
        <w:t>Zijn er meerdere mensen verantwoordelijk voor de zaken op</w:t>
      </w:r>
      <w:r>
        <w:rPr>
          <w:color w:val="000000"/>
          <w:kern w:val="24"/>
        </w:rPr>
        <w:t xml:space="preserve"> </w:t>
      </w:r>
      <w:r w:rsidRPr="0040726B">
        <w:rPr>
          <w:color w:val="000000"/>
          <w:kern w:val="24"/>
        </w:rPr>
        <w:t>de lastkant? Wie weet helpt het als je de taak met meerdere</w:t>
      </w:r>
      <w:r>
        <w:rPr>
          <w:color w:val="000000"/>
          <w:kern w:val="24"/>
        </w:rPr>
        <w:t xml:space="preserve"> </w:t>
      </w:r>
      <w:r w:rsidRPr="0040726B">
        <w:rPr>
          <w:color w:val="000000"/>
          <w:kern w:val="24"/>
        </w:rPr>
        <w:t>mensen uitvoert.</w:t>
      </w:r>
    </w:p>
    <w:p w14:paraId="6433CD8F" w14:textId="77777777" w:rsidR="0040726B" w:rsidRPr="0040726B" w:rsidRDefault="0040726B" w:rsidP="0040726B">
      <w:pPr>
        <w:pStyle w:val="Lijstalinea"/>
        <w:numPr>
          <w:ilvl w:val="1"/>
          <w:numId w:val="10"/>
        </w:numPr>
        <w:jc w:val="both"/>
        <w:rPr>
          <w:color w:val="000000"/>
          <w:kern w:val="24"/>
        </w:rPr>
      </w:pPr>
      <w:r w:rsidRPr="0040726B">
        <w:rPr>
          <w:color w:val="000000"/>
          <w:kern w:val="24"/>
        </w:rPr>
        <w:t>Kunnen jullie taken/activiteiten doorschuiven naar mensen uit</w:t>
      </w:r>
      <w:r>
        <w:rPr>
          <w:color w:val="000000"/>
          <w:kern w:val="24"/>
        </w:rPr>
        <w:t xml:space="preserve"> </w:t>
      </w:r>
      <w:r w:rsidRPr="0040726B">
        <w:rPr>
          <w:color w:val="000000"/>
          <w:kern w:val="24"/>
        </w:rPr>
        <w:t>je netwerk?</w:t>
      </w:r>
      <w:r>
        <w:rPr>
          <w:color w:val="000000"/>
          <w:kern w:val="24"/>
        </w:rPr>
        <w:t xml:space="preserve"> </w:t>
      </w:r>
      <w:r w:rsidRPr="0040726B">
        <w:rPr>
          <w:color w:val="000000"/>
          <w:kern w:val="24"/>
        </w:rPr>
        <w:t>Wat bezorgt jullie het meeste last? Vinden jullie die taken of</w:t>
      </w:r>
      <w:r>
        <w:rPr>
          <w:color w:val="000000"/>
          <w:kern w:val="24"/>
        </w:rPr>
        <w:t xml:space="preserve"> </w:t>
      </w:r>
      <w:r w:rsidRPr="0040726B">
        <w:rPr>
          <w:color w:val="000000"/>
          <w:kern w:val="24"/>
        </w:rPr>
        <w:t>activiteiten waardevol genoeg om ze te blijven organiseren?</w:t>
      </w:r>
      <w:r>
        <w:rPr>
          <w:color w:val="000000"/>
          <w:kern w:val="24"/>
        </w:rPr>
        <w:t xml:space="preserve"> </w:t>
      </w:r>
      <w:r w:rsidRPr="0040726B">
        <w:rPr>
          <w:color w:val="000000"/>
          <w:kern w:val="24"/>
        </w:rPr>
        <w:t>Wie weet is het voor jullie niet meer relevant om die zaken te</w:t>
      </w:r>
      <w:r>
        <w:rPr>
          <w:color w:val="000000"/>
          <w:kern w:val="24"/>
        </w:rPr>
        <w:t xml:space="preserve"> </w:t>
      </w:r>
      <w:r w:rsidRPr="0040726B">
        <w:rPr>
          <w:color w:val="000000"/>
          <w:kern w:val="24"/>
        </w:rPr>
        <w:t>organiseren en is het een betere keuze om ze te schrappen.</w:t>
      </w:r>
    </w:p>
    <w:p w14:paraId="3261D3BF" w14:textId="77777777" w:rsidR="0040726B" w:rsidRPr="0040726B" w:rsidRDefault="0040726B" w:rsidP="0040726B">
      <w:pPr>
        <w:pStyle w:val="Lijstalinea"/>
        <w:numPr>
          <w:ilvl w:val="1"/>
          <w:numId w:val="10"/>
        </w:numPr>
        <w:jc w:val="both"/>
        <w:rPr>
          <w:color w:val="000000"/>
          <w:kern w:val="24"/>
        </w:rPr>
      </w:pPr>
      <w:r w:rsidRPr="0040726B">
        <w:rPr>
          <w:color w:val="000000"/>
          <w:kern w:val="24"/>
        </w:rPr>
        <w:t>Hoe kunnen jullie ervoor zorgen dat iedereen meer energie en</w:t>
      </w:r>
      <w:r>
        <w:rPr>
          <w:color w:val="000000"/>
          <w:kern w:val="24"/>
        </w:rPr>
        <w:t xml:space="preserve"> </w:t>
      </w:r>
      <w:r w:rsidRPr="0040726B">
        <w:rPr>
          <w:color w:val="000000"/>
          <w:kern w:val="24"/>
        </w:rPr>
        <w:t xml:space="preserve">goesting in </w:t>
      </w:r>
      <w:r>
        <w:rPr>
          <w:color w:val="000000"/>
          <w:kern w:val="24"/>
        </w:rPr>
        <w:t>KSA</w:t>
      </w:r>
      <w:r w:rsidRPr="0040726B">
        <w:rPr>
          <w:color w:val="000000"/>
          <w:kern w:val="24"/>
        </w:rPr>
        <w:t xml:space="preserve"> krijgt?</w:t>
      </w:r>
    </w:p>
    <w:p w14:paraId="6E051655" w14:textId="77777777" w:rsidR="0040726B" w:rsidRDefault="0040726B" w:rsidP="0040726B">
      <w:pPr>
        <w:pStyle w:val="Lijstalinea"/>
        <w:numPr>
          <w:ilvl w:val="1"/>
          <w:numId w:val="10"/>
        </w:numPr>
        <w:jc w:val="both"/>
        <w:rPr>
          <w:color w:val="000000"/>
          <w:kern w:val="24"/>
        </w:rPr>
      </w:pPr>
      <w:r w:rsidRPr="0040726B">
        <w:rPr>
          <w:color w:val="000000"/>
          <w:kern w:val="24"/>
        </w:rPr>
        <w:t>Doen jullie voldoende ontspannende activiteiten samen?</w:t>
      </w:r>
    </w:p>
    <w:p w14:paraId="5436B3D0" w14:textId="77777777" w:rsidR="0040726B" w:rsidRDefault="0040726B" w:rsidP="0040726B">
      <w:pPr>
        <w:pStyle w:val="Lijstalinea"/>
        <w:numPr>
          <w:ilvl w:val="1"/>
          <w:numId w:val="10"/>
        </w:numPr>
        <w:jc w:val="both"/>
        <w:rPr>
          <w:color w:val="000000"/>
          <w:kern w:val="24"/>
        </w:rPr>
      </w:pPr>
      <w:r w:rsidRPr="0040726B">
        <w:rPr>
          <w:color w:val="000000"/>
          <w:kern w:val="24"/>
        </w:rPr>
        <w:t xml:space="preserve">Hoe zou iedereen zich nog beter kunnen voelen in de </w:t>
      </w:r>
      <w:proofErr w:type="spellStart"/>
      <w:r w:rsidRPr="0040726B">
        <w:rPr>
          <w:color w:val="000000"/>
          <w:kern w:val="24"/>
        </w:rPr>
        <w:t>leidingsploeg</w:t>
      </w:r>
      <w:proofErr w:type="spellEnd"/>
      <w:r w:rsidRPr="0040726B">
        <w:rPr>
          <w:color w:val="000000"/>
          <w:kern w:val="24"/>
        </w:rPr>
        <w:t>?</w:t>
      </w:r>
    </w:p>
    <w:p w14:paraId="519D12FF" w14:textId="77777777" w:rsidR="002C59DF" w:rsidRPr="00DA5B3C" w:rsidRDefault="0040726B" w:rsidP="00DA5B3C">
      <w:pPr>
        <w:pStyle w:val="Lijstalinea"/>
        <w:numPr>
          <w:ilvl w:val="1"/>
          <w:numId w:val="10"/>
        </w:numPr>
        <w:jc w:val="both"/>
        <w:rPr>
          <w:color w:val="000000"/>
          <w:kern w:val="24"/>
        </w:rPr>
      </w:pPr>
      <w:r w:rsidRPr="0040726B">
        <w:rPr>
          <w:color w:val="000000"/>
          <w:kern w:val="24"/>
        </w:rPr>
        <w:t>Wat zou helpen om taken/activiteiten/... leuker te maken?</w:t>
      </w:r>
    </w:p>
    <w:p w14:paraId="11EE91B6" w14:textId="77777777" w:rsidR="002C59DF" w:rsidRPr="003B027E" w:rsidRDefault="002C59DF" w:rsidP="002C59DF">
      <w:pPr>
        <w:jc w:val="both"/>
        <w:rPr>
          <w:b/>
          <w:color w:val="000000"/>
          <w:kern w:val="24"/>
        </w:rPr>
      </w:pPr>
      <w:r w:rsidRPr="003B027E">
        <w:rPr>
          <w:b/>
          <w:color w:val="000000"/>
          <w:kern w:val="24"/>
        </w:rPr>
        <w:t>Materiaal</w:t>
      </w:r>
    </w:p>
    <w:p w14:paraId="0858BB21" w14:textId="77777777" w:rsidR="00E62806" w:rsidRDefault="00E62806" w:rsidP="00241DEE">
      <w:pPr>
        <w:pStyle w:val="Lijstalinea"/>
        <w:numPr>
          <w:ilvl w:val="0"/>
          <w:numId w:val="4"/>
        </w:numPr>
        <w:jc w:val="both"/>
        <w:rPr>
          <w:color w:val="000000"/>
          <w:kern w:val="24"/>
        </w:rPr>
      </w:pPr>
      <w:r>
        <w:rPr>
          <w:color w:val="000000"/>
          <w:kern w:val="24"/>
        </w:rPr>
        <w:t>Assenmethodiek kan op de grond getekend worden met krijt, tape of in het zand</w:t>
      </w:r>
    </w:p>
    <w:p w14:paraId="4F0F8374" w14:textId="77777777" w:rsidR="00E62806" w:rsidRDefault="00E62806" w:rsidP="00241DEE">
      <w:pPr>
        <w:pStyle w:val="Lijstalinea"/>
        <w:numPr>
          <w:ilvl w:val="0"/>
          <w:numId w:val="4"/>
        </w:numPr>
        <w:jc w:val="both"/>
        <w:rPr>
          <w:color w:val="000000"/>
          <w:kern w:val="24"/>
        </w:rPr>
      </w:pPr>
      <w:r>
        <w:rPr>
          <w:color w:val="000000"/>
          <w:kern w:val="24"/>
        </w:rPr>
        <w:t>Een wipplank of een plank die balanceert</w:t>
      </w:r>
      <w:r w:rsidR="00122D49">
        <w:rPr>
          <w:color w:val="000000"/>
          <w:kern w:val="24"/>
        </w:rPr>
        <w:t>, wanner dit niet mogelijk is kan je de wipplank ook afdrukken of tekenen in het zand</w:t>
      </w:r>
      <w:r>
        <w:rPr>
          <w:color w:val="000000"/>
          <w:kern w:val="24"/>
        </w:rPr>
        <w:t xml:space="preserve"> (zie bijlage voor een wipplank)</w:t>
      </w:r>
      <w:r w:rsidR="00122D49">
        <w:rPr>
          <w:color w:val="000000"/>
          <w:kern w:val="24"/>
        </w:rPr>
        <w:t xml:space="preserve">. </w:t>
      </w:r>
    </w:p>
    <w:p w14:paraId="2132E843" w14:textId="77777777" w:rsidR="00E62806" w:rsidRDefault="00E62806" w:rsidP="00241DEE">
      <w:pPr>
        <w:pStyle w:val="Lijstalinea"/>
        <w:numPr>
          <w:ilvl w:val="0"/>
          <w:numId w:val="4"/>
        </w:numPr>
        <w:jc w:val="both"/>
        <w:rPr>
          <w:color w:val="000000"/>
          <w:kern w:val="24"/>
        </w:rPr>
      </w:pPr>
      <w:r>
        <w:rPr>
          <w:color w:val="000000"/>
          <w:kern w:val="24"/>
        </w:rPr>
        <w:t xml:space="preserve">Bouwstenen = blokjes met al jullie taken en activiteiten op (bv. Van het spel </w:t>
      </w:r>
      <w:proofErr w:type="spellStart"/>
      <w:r>
        <w:rPr>
          <w:color w:val="000000"/>
          <w:kern w:val="24"/>
        </w:rPr>
        <w:t>Jenga</w:t>
      </w:r>
      <w:proofErr w:type="spellEnd"/>
      <w:r>
        <w:rPr>
          <w:color w:val="000000"/>
          <w:kern w:val="24"/>
        </w:rPr>
        <w:t>, of je kan kaartjes gebruiken -&gt; zie bijlage)</w:t>
      </w:r>
    </w:p>
    <w:p w14:paraId="39051421" w14:textId="77777777" w:rsidR="005905C0" w:rsidRPr="003B027E" w:rsidRDefault="005905C0" w:rsidP="00F73176">
      <w:pPr>
        <w:jc w:val="both"/>
        <w:rPr>
          <w:rFonts w:cs="Arial"/>
          <w:b/>
          <w:color w:val="000000"/>
          <w:kern w:val="24"/>
        </w:rPr>
      </w:pPr>
      <w:r w:rsidRPr="003B027E">
        <w:rPr>
          <w:rFonts w:cs="Arial"/>
          <w:b/>
          <w:color w:val="000000"/>
          <w:kern w:val="24"/>
        </w:rPr>
        <w:t xml:space="preserve">Nuttige informatie voor de deelnemers </w:t>
      </w:r>
    </w:p>
    <w:p w14:paraId="12E1FBE6" w14:textId="77777777" w:rsidR="00CD00C3" w:rsidRPr="00CD00C3" w:rsidRDefault="00CD00C3" w:rsidP="00CD00C3">
      <w:pPr>
        <w:rPr>
          <w:rFonts w:ascii="Segoe UI" w:eastAsia="Times New Roman" w:hAnsi="Segoe UI" w:cs="Segoe UI"/>
          <w:sz w:val="21"/>
          <w:szCs w:val="21"/>
          <w:lang w:eastAsia="nl-BE"/>
        </w:rPr>
      </w:pPr>
      <w:r>
        <w:rPr>
          <w:color w:val="000000"/>
          <w:kern w:val="24"/>
        </w:rPr>
        <w:t xml:space="preserve">Verdere informatie rond </w:t>
      </w:r>
      <w:proofErr w:type="spellStart"/>
      <w:r>
        <w:rPr>
          <w:color w:val="000000"/>
          <w:kern w:val="24"/>
        </w:rPr>
        <w:t>leidingsmotivatie</w:t>
      </w:r>
      <w:proofErr w:type="spellEnd"/>
      <w:r>
        <w:rPr>
          <w:color w:val="000000"/>
          <w:kern w:val="24"/>
        </w:rPr>
        <w:t xml:space="preserve"> en -tekort kan je vinden op de website, </w:t>
      </w:r>
      <w:hyperlink r:id="rId9" w:tgtFrame="_blank" w:tooltip="https://www.ksa.be/werving-behoud" w:history="1">
        <w:r w:rsidRPr="00CD00C3">
          <w:rPr>
            <w:rFonts w:ascii="Segoe UI" w:eastAsia="Times New Roman" w:hAnsi="Segoe UI" w:cs="Segoe UI"/>
            <w:sz w:val="21"/>
            <w:szCs w:val="21"/>
            <w:u w:val="single"/>
            <w:lang w:eastAsia="nl-BE"/>
          </w:rPr>
          <w:t>https://www.ksa.be/werving-behoud</w:t>
        </w:r>
      </w:hyperlink>
      <w:r>
        <w:rPr>
          <w:rFonts w:ascii="Segoe UI" w:eastAsia="Times New Roman" w:hAnsi="Segoe UI" w:cs="Segoe UI"/>
          <w:sz w:val="21"/>
          <w:szCs w:val="21"/>
          <w:lang w:eastAsia="nl-BE"/>
        </w:rPr>
        <w:t xml:space="preserve">. </w:t>
      </w:r>
    </w:p>
    <w:p w14:paraId="02896C18" w14:textId="77777777" w:rsidR="005905C0" w:rsidRPr="003B027E" w:rsidRDefault="005905C0" w:rsidP="005905C0">
      <w:pPr>
        <w:jc w:val="both"/>
        <w:rPr>
          <w:color w:val="000000"/>
          <w:kern w:val="24"/>
        </w:rPr>
      </w:pPr>
    </w:p>
    <w:p w14:paraId="6D047768" w14:textId="77777777" w:rsidR="00D007DD" w:rsidRPr="003B027E" w:rsidRDefault="00D007DD" w:rsidP="00D007DD">
      <w:pPr>
        <w:jc w:val="both"/>
        <w:rPr>
          <w:b/>
          <w:color w:val="000000"/>
          <w:kern w:val="24"/>
        </w:rPr>
      </w:pPr>
    </w:p>
    <w:p w14:paraId="5F65D4CE" w14:textId="77777777" w:rsidR="009A56BB" w:rsidRDefault="009A56BB">
      <w:pPr>
        <w:rPr>
          <w:rFonts w:cs="Arial"/>
          <w:b/>
          <w:color w:val="000000"/>
          <w:kern w:val="24"/>
        </w:rPr>
      </w:pPr>
      <w:r>
        <w:rPr>
          <w:rFonts w:cs="Arial"/>
          <w:b/>
          <w:color w:val="000000"/>
          <w:kern w:val="24"/>
        </w:rPr>
        <w:br w:type="page"/>
      </w:r>
    </w:p>
    <w:p w14:paraId="60A1D5B3" w14:textId="77777777" w:rsidR="002C59DF" w:rsidRPr="003B027E" w:rsidRDefault="002C59DF" w:rsidP="00110F61">
      <w:pPr>
        <w:tabs>
          <w:tab w:val="left" w:pos="3218"/>
        </w:tabs>
        <w:jc w:val="both"/>
        <w:rPr>
          <w:rFonts w:cs="Arial"/>
          <w:b/>
          <w:color w:val="000000"/>
          <w:kern w:val="24"/>
        </w:rPr>
      </w:pPr>
      <w:r w:rsidRPr="003B027E">
        <w:rPr>
          <w:rFonts w:cs="Arial"/>
          <w:b/>
          <w:color w:val="000000"/>
          <w:kern w:val="24"/>
        </w:rPr>
        <w:lastRenderedPageBreak/>
        <w:t>Bijlagen</w:t>
      </w:r>
      <w:r w:rsidR="00110F61" w:rsidRPr="003B027E">
        <w:rPr>
          <w:rFonts w:cs="Arial"/>
          <w:b/>
          <w:color w:val="000000"/>
          <w:kern w:val="24"/>
        </w:rPr>
        <w:tab/>
      </w:r>
    </w:p>
    <w:p w14:paraId="3B901F53" w14:textId="77777777" w:rsidR="00D24FDF" w:rsidRDefault="00D24FDF" w:rsidP="003F1B03">
      <w:pPr>
        <w:jc w:val="both"/>
        <w:rPr>
          <w:color w:val="000000"/>
          <w:kern w:val="24"/>
          <w:u w:val="single"/>
        </w:rPr>
      </w:pPr>
      <w:r w:rsidRPr="00B14E12">
        <w:rPr>
          <w:color w:val="000000"/>
          <w:kern w:val="24"/>
          <w:u w:val="single"/>
        </w:rPr>
        <w:t xml:space="preserve">Mogelijke </w:t>
      </w:r>
      <w:r>
        <w:rPr>
          <w:color w:val="000000"/>
          <w:kern w:val="24"/>
          <w:u w:val="single"/>
        </w:rPr>
        <w:t>evenementen/activiteiten</w:t>
      </w:r>
      <w:r w:rsidRPr="00B14E12">
        <w:rPr>
          <w:color w:val="000000"/>
          <w:kern w:val="24"/>
          <w:u w:val="single"/>
        </w:rPr>
        <w:t xml:space="preserve"> bij de assenmethodiek:</w:t>
      </w:r>
    </w:p>
    <w:p w14:paraId="230E9130" w14:textId="77777777" w:rsidR="00D24FDF" w:rsidRDefault="00D24FDF" w:rsidP="00D24FDF">
      <w:pPr>
        <w:pStyle w:val="Lijstalinea"/>
        <w:numPr>
          <w:ilvl w:val="0"/>
          <w:numId w:val="5"/>
        </w:numPr>
        <w:jc w:val="both"/>
        <w:rPr>
          <w:color w:val="000000"/>
          <w:kern w:val="24"/>
        </w:rPr>
      </w:pPr>
      <w:r>
        <w:rPr>
          <w:color w:val="000000"/>
          <w:kern w:val="24"/>
        </w:rPr>
        <w:t>Bloemenverkoop</w:t>
      </w:r>
    </w:p>
    <w:p w14:paraId="00E4B6B5" w14:textId="77777777" w:rsidR="00D24FDF" w:rsidRDefault="00D24FDF" w:rsidP="00D24FDF">
      <w:pPr>
        <w:pStyle w:val="Lijstalinea"/>
        <w:numPr>
          <w:ilvl w:val="0"/>
          <w:numId w:val="5"/>
        </w:numPr>
        <w:jc w:val="both"/>
        <w:rPr>
          <w:color w:val="000000"/>
          <w:kern w:val="24"/>
        </w:rPr>
      </w:pPr>
      <w:r>
        <w:rPr>
          <w:color w:val="000000"/>
          <w:kern w:val="24"/>
        </w:rPr>
        <w:t>Groot kamp</w:t>
      </w:r>
    </w:p>
    <w:p w14:paraId="6141F02E" w14:textId="77777777" w:rsidR="00D24FDF" w:rsidRDefault="00D24FDF" w:rsidP="00D24FDF">
      <w:pPr>
        <w:pStyle w:val="Lijstalinea"/>
        <w:numPr>
          <w:ilvl w:val="0"/>
          <w:numId w:val="5"/>
        </w:numPr>
        <w:jc w:val="both"/>
        <w:rPr>
          <w:color w:val="000000"/>
          <w:kern w:val="24"/>
        </w:rPr>
      </w:pPr>
      <w:r>
        <w:rPr>
          <w:color w:val="000000"/>
          <w:kern w:val="24"/>
        </w:rPr>
        <w:t xml:space="preserve">BBQ </w:t>
      </w:r>
    </w:p>
    <w:p w14:paraId="39A7F7EB" w14:textId="77777777" w:rsidR="00D24FDF" w:rsidRDefault="00D24FDF" w:rsidP="00D24FDF">
      <w:pPr>
        <w:pStyle w:val="Lijstalinea"/>
        <w:numPr>
          <w:ilvl w:val="0"/>
          <w:numId w:val="5"/>
        </w:numPr>
        <w:jc w:val="both"/>
        <w:rPr>
          <w:color w:val="000000"/>
          <w:kern w:val="24"/>
        </w:rPr>
      </w:pPr>
      <w:proofErr w:type="spellStart"/>
      <w:r>
        <w:rPr>
          <w:color w:val="000000"/>
          <w:kern w:val="24"/>
        </w:rPr>
        <w:t>Startdag</w:t>
      </w:r>
      <w:proofErr w:type="spellEnd"/>
    </w:p>
    <w:p w14:paraId="7BDEC431" w14:textId="77777777" w:rsidR="00D24FDF" w:rsidRDefault="00D24FDF" w:rsidP="00D24FDF">
      <w:pPr>
        <w:pStyle w:val="Lijstalinea"/>
        <w:numPr>
          <w:ilvl w:val="0"/>
          <w:numId w:val="5"/>
        </w:numPr>
        <w:jc w:val="both"/>
        <w:rPr>
          <w:color w:val="000000"/>
          <w:kern w:val="24"/>
        </w:rPr>
      </w:pPr>
      <w:proofErr w:type="spellStart"/>
      <w:r>
        <w:rPr>
          <w:color w:val="000000"/>
          <w:kern w:val="24"/>
        </w:rPr>
        <w:t>Leefweek</w:t>
      </w:r>
      <w:proofErr w:type="spellEnd"/>
    </w:p>
    <w:p w14:paraId="2C197321" w14:textId="77777777" w:rsidR="00D24FDF" w:rsidRDefault="00D24FDF" w:rsidP="00D24FDF">
      <w:pPr>
        <w:pStyle w:val="Lijstalinea"/>
        <w:numPr>
          <w:ilvl w:val="0"/>
          <w:numId w:val="5"/>
        </w:numPr>
        <w:jc w:val="both"/>
        <w:rPr>
          <w:color w:val="000000"/>
          <w:kern w:val="24"/>
        </w:rPr>
      </w:pPr>
      <w:r>
        <w:rPr>
          <w:color w:val="000000"/>
          <w:kern w:val="24"/>
        </w:rPr>
        <w:t xml:space="preserve">Kaas en wijnavond </w:t>
      </w:r>
    </w:p>
    <w:p w14:paraId="67627F0B" w14:textId="77777777" w:rsidR="00D24FDF" w:rsidRDefault="00D24FDF" w:rsidP="00D24FDF">
      <w:pPr>
        <w:pStyle w:val="Lijstalinea"/>
        <w:numPr>
          <w:ilvl w:val="0"/>
          <w:numId w:val="5"/>
        </w:numPr>
        <w:jc w:val="both"/>
        <w:rPr>
          <w:color w:val="000000"/>
          <w:kern w:val="24"/>
        </w:rPr>
      </w:pPr>
      <w:r>
        <w:rPr>
          <w:color w:val="000000"/>
          <w:kern w:val="24"/>
        </w:rPr>
        <w:t>Snoepverkoop</w:t>
      </w:r>
    </w:p>
    <w:p w14:paraId="48B0C2D4" w14:textId="77777777" w:rsidR="00D24FDF" w:rsidRDefault="00D24FDF" w:rsidP="00D24FDF">
      <w:pPr>
        <w:pStyle w:val="Lijstalinea"/>
        <w:numPr>
          <w:ilvl w:val="0"/>
          <w:numId w:val="5"/>
        </w:numPr>
        <w:jc w:val="both"/>
        <w:rPr>
          <w:color w:val="000000"/>
          <w:kern w:val="24"/>
        </w:rPr>
      </w:pPr>
      <w:r>
        <w:rPr>
          <w:color w:val="000000"/>
          <w:kern w:val="24"/>
        </w:rPr>
        <w:t>Activiteiten met de leden</w:t>
      </w:r>
    </w:p>
    <w:p w14:paraId="402F2631" w14:textId="77777777" w:rsidR="00D24FDF" w:rsidRDefault="00D24FDF" w:rsidP="00D24FDF">
      <w:pPr>
        <w:pStyle w:val="Lijstalinea"/>
        <w:numPr>
          <w:ilvl w:val="0"/>
          <w:numId w:val="5"/>
        </w:numPr>
        <w:jc w:val="both"/>
        <w:rPr>
          <w:color w:val="000000"/>
          <w:kern w:val="24"/>
        </w:rPr>
      </w:pPr>
      <w:proofErr w:type="spellStart"/>
      <w:r>
        <w:rPr>
          <w:color w:val="000000"/>
          <w:kern w:val="24"/>
        </w:rPr>
        <w:t>Leidingsvergadering</w:t>
      </w:r>
      <w:proofErr w:type="spellEnd"/>
    </w:p>
    <w:p w14:paraId="6BD90435" w14:textId="77777777" w:rsidR="00D24FDF" w:rsidRDefault="001B730E" w:rsidP="00D24FDF">
      <w:pPr>
        <w:pStyle w:val="Lijstalinea"/>
        <w:numPr>
          <w:ilvl w:val="0"/>
          <w:numId w:val="5"/>
        </w:numPr>
        <w:jc w:val="both"/>
        <w:rPr>
          <w:color w:val="000000"/>
          <w:kern w:val="24"/>
        </w:rPr>
      </w:pPr>
      <w:r>
        <w:rPr>
          <w:color w:val="000000"/>
          <w:kern w:val="24"/>
        </w:rPr>
        <w:t>Activiteiten van de werkkring</w:t>
      </w:r>
    </w:p>
    <w:p w14:paraId="7F83605C" w14:textId="77777777" w:rsidR="00D24FDF" w:rsidRDefault="001B730E" w:rsidP="003F1B03">
      <w:pPr>
        <w:pStyle w:val="Lijstalinea"/>
        <w:numPr>
          <w:ilvl w:val="0"/>
          <w:numId w:val="5"/>
        </w:numPr>
        <w:jc w:val="both"/>
        <w:rPr>
          <w:color w:val="000000"/>
          <w:kern w:val="24"/>
        </w:rPr>
      </w:pPr>
      <w:r>
        <w:rPr>
          <w:color w:val="000000"/>
          <w:kern w:val="24"/>
        </w:rPr>
        <w:t>Vorming</w:t>
      </w:r>
    </w:p>
    <w:p w14:paraId="6E14940B" w14:textId="77777777" w:rsidR="001B730E" w:rsidRDefault="001B730E" w:rsidP="003F1B03">
      <w:pPr>
        <w:pStyle w:val="Lijstalinea"/>
        <w:numPr>
          <w:ilvl w:val="0"/>
          <w:numId w:val="5"/>
        </w:numPr>
        <w:jc w:val="both"/>
        <w:rPr>
          <w:color w:val="000000"/>
          <w:kern w:val="24"/>
        </w:rPr>
      </w:pPr>
      <w:r>
        <w:rPr>
          <w:color w:val="000000"/>
          <w:kern w:val="24"/>
        </w:rPr>
        <w:t>Fuif</w:t>
      </w:r>
    </w:p>
    <w:p w14:paraId="2680561F" w14:textId="77777777" w:rsidR="001B730E" w:rsidRPr="001B730E" w:rsidRDefault="001B730E" w:rsidP="003F1B03">
      <w:pPr>
        <w:pStyle w:val="Lijstalinea"/>
        <w:numPr>
          <w:ilvl w:val="0"/>
          <w:numId w:val="5"/>
        </w:numPr>
        <w:jc w:val="both"/>
        <w:rPr>
          <w:color w:val="000000"/>
          <w:kern w:val="24"/>
        </w:rPr>
      </w:pPr>
      <w:r>
        <w:rPr>
          <w:color w:val="000000"/>
          <w:kern w:val="24"/>
        </w:rPr>
        <w:t>…</w:t>
      </w:r>
    </w:p>
    <w:p w14:paraId="24749AEF" w14:textId="77777777" w:rsidR="00B14E12" w:rsidRPr="00B14E12" w:rsidRDefault="00B14E12" w:rsidP="003F1B03">
      <w:pPr>
        <w:jc w:val="both"/>
        <w:rPr>
          <w:color w:val="000000"/>
          <w:kern w:val="24"/>
          <w:u w:val="single"/>
        </w:rPr>
      </w:pPr>
      <w:r w:rsidRPr="00B14E12">
        <w:rPr>
          <w:color w:val="000000"/>
          <w:kern w:val="24"/>
          <w:u w:val="single"/>
        </w:rPr>
        <w:t>Mogelijke richtvragen bij de assenmethodiek:</w:t>
      </w:r>
    </w:p>
    <w:p w14:paraId="28689B17" w14:textId="77777777" w:rsidR="00B14E12" w:rsidRPr="00B14E12" w:rsidRDefault="00B14E12" w:rsidP="00B14E12">
      <w:pPr>
        <w:numPr>
          <w:ilvl w:val="0"/>
          <w:numId w:val="9"/>
        </w:numPr>
        <w:spacing w:after="160" w:line="252" w:lineRule="auto"/>
        <w:contextualSpacing/>
        <w:rPr>
          <w:rFonts w:ascii="Calibri" w:eastAsia="Times New Roman" w:hAnsi="Calibri" w:cs="Calibri"/>
        </w:rPr>
      </w:pPr>
      <w:r w:rsidRPr="00B14E12">
        <w:rPr>
          <w:rFonts w:ascii="Calibri" w:eastAsia="Times New Roman" w:hAnsi="Calibri" w:cs="Calibri"/>
        </w:rPr>
        <w:t>Indien leuk maar niet zo belangrijk</w:t>
      </w:r>
    </w:p>
    <w:p w14:paraId="50129A25" w14:textId="77777777" w:rsidR="00B14E12" w:rsidRPr="00B14E12" w:rsidRDefault="00B14E12" w:rsidP="00B14E12">
      <w:pPr>
        <w:numPr>
          <w:ilvl w:val="1"/>
          <w:numId w:val="9"/>
        </w:numPr>
        <w:spacing w:after="160" w:line="252" w:lineRule="auto"/>
        <w:contextualSpacing/>
        <w:rPr>
          <w:rFonts w:ascii="Calibri" w:eastAsia="Times New Roman" w:hAnsi="Calibri" w:cs="Calibri"/>
        </w:rPr>
      </w:pPr>
      <w:r w:rsidRPr="00B14E12">
        <w:rPr>
          <w:rFonts w:ascii="Calibri" w:eastAsia="Times New Roman" w:hAnsi="Calibri" w:cs="Calibri"/>
        </w:rPr>
        <w:t xml:space="preserve">Wat zou er moeten veranderen om meer naar boven te gaan staan? </w:t>
      </w:r>
    </w:p>
    <w:p w14:paraId="74B060A5" w14:textId="77777777" w:rsidR="00B14E12" w:rsidRPr="00B14E12" w:rsidRDefault="00B14E12" w:rsidP="00B14E12">
      <w:pPr>
        <w:numPr>
          <w:ilvl w:val="1"/>
          <w:numId w:val="9"/>
        </w:numPr>
        <w:spacing w:after="160" w:line="252" w:lineRule="auto"/>
        <w:contextualSpacing/>
        <w:rPr>
          <w:rFonts w:ascii="Calibri" w:eastAsia="Times New Roman" w:hAnsi="Calibri" w:cs="Calibri"/>
        </w:rPr>
      </w:pPr>
      <w:r w:rsidRPr="00B14E12">
        <w:rPr>
          <w:rFonts w:ascii="Calibri" w:eastAsia="Times New Roman" w:hAnsi="Calibri" w:cs="Calibri"/>
        </w:rPr>
        <w:t xml:space="preserve">Is het leuk genoeg om het evenement in deze vorm te laten bestaan? </w:t>
      </w:r>
    </w:p>
    <w:p w14:paraId="2D7886AA" w14:textId="77777777" w:rsidR="00B14E12" w:rsidRPr="00B14E12" w:rsidRDefault="00B14E12" w:rsidP="00B14E12">
      <w:pPr>
        <w:numPr>
          <w:ilvl w:val="1"/>
          <w:numId w:val="9"/>
        </w:numPr>
        <w:spacing w:after="160" w:line="252" w:lineRule="auto"/>
        <w:contextualSpacing/>
        <w:rPr>
          <w:rFonts w:ascii="Calibri" w:eastAsia="Times New Roman" w:hAnsi="Calibri" w:cs="Calibri"/>
        </w:rPr>
      </w:pPr>
      <w:r w:rsidRPr="00B14E12">
        <w:rPr>
          <w:rFonts w:ascii="Calibri" w:eastAsia="Times New Roman" w:hAnsi="Calibri" w:cs="Calibri"/>
        </w:rPr>
        <w:t>…</w:t>
      </w:r>
    </w:p>
    <w:p w14:paraId="03D2F0D1" w14:textId="77777777" w:rsidR="00B14E12" w:rsidRPr="00B14E12" w:rsidRDefault="00B14E12" w:rsidP="00B14E12">
      <w:pPr>
        <w:numPr>
          <w:ilvl w:val="0"/>
          <w:numId w:val="9"/>
        </w:numPr>
        <w:spacing w:after="160" w:line="252" w:lineRule="auto"/>
        <w:contextualSpacing/>
        <w:rPr>
          <w:rFonts w:ascii="Calibri" w:eastAsia="Times New Roman" w:hAnsi="Calibri" w:cs="Calibri"/>
        </w:rPr>
      </w:pPr>
      <w:r w:rsidRPr="00B14E12">
        <w:rPr>
          <w:rFonts w:ascii="Calibri" w:eastAsia="Times New Roman" w:hAnsi="Calibri" w:cs="Calibri"/>
        </w:rPr>
        <w:t xml:space="preserve">Indien belangrijk maar niet leuk </w:t>
      </w:r>
    </w:p>
    <w:p w14:paraId="4E6D3939" w14:textId="77777777" w:rsidR="00B14E12" w:rsidRPr="00B14E12" w:rsidRDefault="00B14E12" w:rsidP="00B14E12">
      <w:pPr>
        <w:numPr>
          <w:ilvl w:val="1"/>
          <w:numId w:val="9"/>
        </w:numPr>
        <w:spacing w:after="160" w:line="252" w:lineRule="auto"/>
        <w:contextualSpacing/>
        <w:rPr>
          <w:rFonts w:ascii="Calibri" w:eastAsia="Times New Roman" w:hAnsi="Calibri" w:cs="Calibri"/>
        </w:rPr>
      </w:pPr>
      <w:r w:rsidRPr="00B14E12">
        <w:rPr>
          <w:rFonts w:ascii="Calibri" w:eastAsia="Times New Roman" w:hAnsi="Calibri" w:cs="Calibri"/>
        </w:rPr>
        <w:t xml:space="preserve">Wat zou er moeten veranderen om meer naar rechts op te schuiven? </w:t>
      </w:r>
    </w:p>
    <w:p w14:paraId="4F391B7E" w14:textId="77777777" w:rsidR="00B14E12" w:rsidRPr="00B14E12" w:rsidRDefault="00B14E12" w:rsidP="00B14E12">
      <w:pPr>
        <w:numPr>
          <w:ilvl w:val="1"/>
          <w:numId w:val="9"/>
        </w:numPr>
        <w:spacing w:after="160" w:line="252" w:lineRule="auto"/>
        <w:contextualSpacing/>
        <w:rPr>
          <w:rFonts w:ascii="Calibri" w:eastAsia="Times New Roman" w:hAnsi="Calibri" w:cs="Calibri"/>
        </w:rPr>
      </w:pPr>
      <w:r w:rsidRPr="00B14E12">
        <w:rPr>
          <w:rFonts w:ascii="Calibri" w:eastAsia="Times New Roman" w:hAnsi="Calibri" w:cs="Calibri"/>
        </w:rPr>
        <w:t xml:space="preserve">Zijn er andere evenementen die hetzelfde nut hebben maar leuker zijn? </w:t>
      </w:r>
    </w:p>
    <w:p w14:paraId="5CE09E2B" w14:textId="77777777" w:rsidR="00B14E12" w:rsidRPr="00B14E12" w:rsidRDefault="00B14E12" w:rsidP="00B14E12">
      <w:pPr>
        <w:numPr>
          <w:ilvl w:val="0"/>
          <w:numId w:val="9"/>
        </w:numPr>
        <w:spacing w:after="160" w:line="252" w:lineRule="auto"/>
        <w:contextualSpacing/>
        <w:rPr>
          <w:rFonts w:ascii="Calibri" w:eastAsia="Times New Roman" w:hAnsi="Calibri" w:cs="Calibri"/>
        </w:rPr>
      </w:pPr>
      <w:r w:rsidRPr="00B14E12">
        <w:rPr>
          <w:rFonts w:ascii="Calibri" w:eastAsia="Times New Roman" w:hAnsi="Calibri" w:cs="Calibri"/>
        </w:rPr>
        <w:t xml:space="preserve">Indien niet leuk en niet belangrijk </w:t>
      </w:r>
    </w:p>
    <w:p w14:paraId="3020B8F4" w14:textId="77777777" w:rsidR="00B14E12" w:rsidRPr="00B14E12" w:rsidRDefault="00B14E12" w:rsidP="00B14E12">
      <w:pPr>
        <w:numPr>
          <w:ilvl w:val="1"/>
          <w:numId w:val="9"/>
        </w:numPr>
        <w:spacing w:after="160" w:line="252" w:lineRule="auto"/>
        <w:contextualSpacing/>
        <w:rPr>
          <w:rFonts w:ascii="Calibri" w:eastAsia="Times New Roman" w:hAnsi="Calibri" w:cs="Calibri"/>
        </w:rPr>
      </w:pPr>
      <w:r w:rsidRPr="00B14E12">
        <w:rPr>
          <w:rFonts w:ascii="Calibri" w:eastAsia="Times New Roman" w:hAnsi="Calibri" w:cs="Calibri"/>
        </w:rPr>
        <w:t xml:space="preserve">Wat zou er moeten veranderen om meer rechtsboven te gaan staan? </w:t>
      </w:r>
    </w:p>
    <w:p w14:paraId="7264409B" w14:textId="77777777" w:rsidR="00B14E12" w:rsidRPr="00B14E12" w:rsidRDefault="00B14E12" w:rsidP="00B14E12">
      <w:pPr>
        <w:numPr>
          <w:ilvl w:val="1"/>
          <w:numId w:val="9"/>
        </w:numPr>
        <w:spacing w:after="160" w:line="252" w:lineRule="auto"/>
        <w:contextualSpacing/>
        <w:rPr>
          <w:rFonts w:ascii="Calibri" w:eastAsia="Times New Roman" w:hAnsi="Calibri" w:cs="Calibri"/>
        </w:rPr>
      </w:pPr>
      <w:r w:rsidRPr="00B14E12">
        <w:rPr>
          <w:rFonts w:ascii="Calibri" w:eastAsia="Times New Roman" w:hAnsi="Calibri" w:cs="Calibri"/>
        </w:rPr>
        <w:t xml:space="preserve">Is het nodig om het evenement te veranderen, of is afschaffen een optie? </w:t>
      </w:r>
    </w:p>
    <w:p w14:paraId="0B0F5D98" w14:textId="77777777" w:rsidR="00B14E12" w:rsidRPr="00B14E12" w:rsidRDefault="00B14E12" w:rsidP="00B14E12">
      <w:pPr>
        <w:numPr>
          <w:ilvl w:val="1"/>
          <w:numId w:val="9"/>
        </w:numPr>
        <w:spacing w:after="160" w:line="252" w:lineRule="auto"/>
        <w:contextualSpacing/>
        <w:rPr>
          <w:rFonts w:ascii="Calibri" w:eastAsia="Times New Roman" w:hAnsi="Calibri" w:cs="Calibri"/>
        </w:rPr>
      </w:pPr>
      <w:r w:rsidRPr="00B14E12">
        <w:rPr>
          <w:rFonts w:ascii="Calibri" w:eastAsia="Times New Roman" w:hAnsi="Calibri" w:cs="Calibri"/>
        </w:rPr>
        <w:t xml:space="preserve">Waarom gaat het evenement wel nog door? </w:t>
      </w:r>
    </w:p>
    <w:p w14:paraId="67863741" w14:textId="77777777" w:rsidR="00B14E12" w:rsidRPr="00B14E12" w:rsidRDefault="00B14E12" w:rsidP="00B14E12">
      <w:pPr>
        <w:numPr>
          <w:ilvl w:val="1"/>
          <w:numId w:val="9"/>
        </w:numPr>
        <w:spacing w:after="160" w:line="252" w:lineRule="auto"/>
        <w:contextualSpacing/>
        <w:rPr>
          <w:rFonts w:ascii="Calibri" w:eastAsia="Times New Roman" w:hAnsi="Calibri" w:cs="Calibri"/>
        </w:rPr>
      </w:pPr>
      <w:r w:rsidRPr="00B14E12">
        <w:rPr>
          <w:rFonts w:ascii="Calibri" w:eastAsia="Times New Roman" w:hAnsi="Calibri" w:cs="Calibri"/>
        </w:rPr>
        <w:t xml:space="preserve">Wat moet er veranderen om de toekomst ervan te verzekeren? </w:t>
      </w:r>
    </w:p>
    <w:p w14:paraId="2302AACE" w14:textId="77777777" w:rsidR="00B14E12" w:rsidRPr="00B14E12" w:rsidRDefault="00B14E12" w:rsidP="00B14E12">
      <w:pPr>
        <w:numPr>
          <w:ilvl w:val="1"/>
          <w:numId w:val="9"/>
        </w:numPr>
        <w:spacing w:after="160" w:line="252" w:lineRule="auto"/>
        <w:contextualSpacing/>
        <w:rPr>
          <w:rFonts w:ascii="Calibri" w:eastAsia="Times New Roman" w:hAnsi="Calibri" w:cs="Calibri"/>
        </w:rPr>
      </w:pPr>
      <w:r w:rsidRPr="00B14E12">
        <w:rPr>
          <w:rFonts w:ascii="Calibri" w:eastAsia="Times New Roman" w:hAnsi="Calibri" w:cs="Calibri"/>
        </w:rPr>
        <w:t xml:space="preserve">Wat moet er veranderen opdat het minder werk zou zijn? </w:t>
      </w:r>
    </w:p>
    <w:p w14:paraId="385F73C8" w14:textId="77777777" w:rsidR="00B14E12" w:rsidRDefault="00B14E12" w:rsidP="003F1B03">
      <w:pPr>
        <w:jc w:val="both"/>
        <w:rPr>
          <w:color w:val="000000"/>
          <w:kern w:val="24"/>
        </w:rPr>
      </w:pPr>
    </w:p>
    <w:p w14:paraId="40E99C6B" w14:textId="77777777" w:rsidR="00C32C81" w:rsidRPr="00C32C81" w:rsidRDefault="00C32C81" w:rsidP="003F1B03">
      <w:pPr>
        <w:jc w:val="both"/>
        <w:rPr>
          <w:color w:val="000000"/>
          <w:kern w:val="24"/>
          <w:u w:val="single"/>
        </w:rPr>
      </w:pPr>
      <w:r w:rsidRPr="00C32C81">
        <w:rPr>
          <w:color w:val="000000"/>
          <w:kern w:val="24"/>
          <w:u w:val="single"/>
        </w:rPr>
        <w:t>Bijlage bij de methodiek van de wipplank:</w:t>
      </w:r>
    </w:p>
    <w:p w14:paraId="5D2289C3" w14:textId="77777777" w:rsidR="00C32C81" w:rsidRDefault="00C32C81" w:rsidP="00C32C81">
      <w:pPr>
        <w:pStyle w:val="Lijstalinea"/>
        <w:jc w:val="both"/>
        <w:rPr>
          <w:color w:val="000000"/>
          <w:kern w:val="24"/>
        </w:rPr>
      </w:pPr>
      <w:r>
        <w:rPr>
          <w:color w:val="000000"/>
          <w:kern w:val="24"/>
        </w:rPr>
        <w:t xml:space="preserve">In een leidingploeg besteed je besteed je heel wat tijd en energie aan je engagement. Vergaderen, spelen bedenken, activiteiten voorbereiden, elk weekend je leden entertainen, naar jeugdraden gaan, enz. Dit vraagt heel wat tijd van je, dat is je </w:t>
      </w:r>
      <w:r w:rsidRPr="00797A64">
        <w:rPr>
          <w:b/>
          <w:bCs/>
          <w:color w:val="000000"/>
          <w:kern w:val="24"/>
        </w:rPr>
        <w:t>d</w:t>
      </w:r>
      <w:r>
        <w:rPr>
          <w:b/>
          <w:bCs/>
          <w:color w:val="000000"/>
          <w:kern w:val="24"/>
        </w:rPr>
        <w:t>r</w:t>
      </w:r>
      <w:r w:rsidRPr="00797A64">
        <w:rPr>
          <w:b/>
          <w:bCs/>
          <w:color w:val="000000"/>
          <w:kern w:val="24"/>
        </w:rPr>
        <w:t>aaglast</w:t>
      </w:r>
      <w:r>
        <w:rPr>
          <w:color w:val="000000"/>
          <w:kern w:val="24"/>
        </w:rPr>
        <w:t xml:space="preserve">. </w:t>
      </w:r>
    </w:p>
    <w:p w14:paraId="110BF654" w14:textId="77777777" w:rsidR="00C32C81" w:rsidRDefault="00C32C81" w:rsidP="00C32C81">
      <w:pPr>
        <w:pStyle w:val="Lijstalinea"/>
        <w:jc w:val="both"/>
        <w:rPr>
          <w:color w:val="000000"/>
          <w:kern w:val="24"/>
        </w:rPr>
      </w:pPr>
    </w:p>
    <w:p w14:paraId="12F5AAFE" w14:textId="77777777" w:rsidR="00C32C81" w:rsidRDefault="00C32C81" w:rsidP="00C32C81">
      <w:pPr>
        <w:pStyle w:val="Lijstalinea"/>
        <w:jc w:val="both"/>
        <w:rPr>
          <w:color w:val="000000"/>
          <w:kern w:val="24"/>
        </w:rPr>
      </w:pPr>
      <w:r>
        <w:rPr>
          <w:color w:val="000000"/>
          <w:kern w:val="24"/>
        </w:rPr>
        <w:t xml:space="preserve">Maar tijdens je engagement bij de KSA haal je natuurlijk uit veel zaken ook energie. Op weekend gaan met je leden, een leidingfuif organiseren, op kamp gaan, enz. Deze zaken zijn gewoon tof en hier haal je energie uit. Dat is je </w:t>
      </w:r>
      <w:r w:rsidRPr="00797A64">
        <w:rPr>
          <w:b/>
          <w:bCs/>
          <w:color w:val="000000"/>
          <w:kern w:val="24"/>
        </w:rPr>
        <w:t>draagkracht</w:t>
      </w:r>
      <w:r>
        <w:rPr>
          <w:color w:val="000000"/>
          <w:kern w:val="24"/>
        </w:rPr>
        <w:t xml:space="preserve">. </w:t>
      </w:r>
    </w:p>
    <w:p w14:paraId="75AD87C5" w14:textId="77777777" w:rsidR="00C32C81" w:rsidRDefault="00C32C81" w:rsidP="00C32C81">
      <w:pPr>
        <w:pStyle w:val="Lijstalinea"/>
        <w:jc w:val="both"/>
        <w:rPr>
          <w:color w:val="000000"/>
          <w:kern w:val="24"/>
        </w:rPr>
      </w:pPr>
    </w:p>
    <w:p w14:paraId="1D3E84EF" w14:textId="77777777" w:rsidR="00C32C81" w:rsidRDefault="00C32C81" w:rsidP="00C32C81">
      <w:pPr>
        <w:pStyle w:val="Lijstalinea"/>
        <w:jc w:val="both"/>
        <w:rPr>
          <w:color w:val="000000"/>
          <w:kern w:val="24"/>
        </w:rPr>
      </w:pPr>
      <w:r>
        <w:rPr>
          <w:color w:val="000000"/>
          <w:kern w:val="24"/>
        </w:rPr>
        <w:t xml:space="preserve">In een ideale situatie is je draagkracht en draaglast in balans. Wanneer de draaglast te weinig is kan dit ervoor zorgen dat de ploeg te weinig betrokken is of te weinig uitdaging vindt, maar dit kan ook betekenen dat sommige individuen in de ploeg een te hoge draaglast ervaren. </w:t>
      </w:r>
    </w:p>
    <w:p w14:paraId="027E7BC0" w14:textId="77777777" w:rsidR="00C32C81" w:rsidRDefault="00C32C81" w:rsidP="00C32C81">
      <w:pPr>
        <w:pStyle w:val="Lijstalinea"/>
        <w:jc w:val="both"/>
        <w:rPr>
          <w:color w:val="000000"/>
          <w:kern w:val="24"/>
        </w:rPr>
      </w:pPr>
    </w:p>
    <w:p w14:paraId="495E2DB2" w14:textId="77777777" w:rsidR="00C32C81" w:rsidRDefault="00C32C81" w:rsidP="00C32C81">
      <w:pPr>
        <w:pStyle w:val="Lijstalinea"/>
        <w:jc w:val="both"/>
        <w:rPr>
          <w:color w:val="000000"/>
          <w:kern w:val="24"/>
        </w:rPr>
      </w:pPr>
      <w:r>
        <w:rPr>
          <w:color w:val="000000"/>
          <w:kern w:val="24"/>
        </w:rPr>
        <w:t xml:space="preserve">Er zijn verschillende zaken die impact hebben op je draaglast en draagkracht. </w:t>
      </w:r>
    </w:p>
    <w:p w14:paraId="3D0BE14E" w14:textId="77777777" w:rsidR="00C32C81" w:rsidRDefault="00C32C81" w:rsidP="00C32C81">
      <w:pPr>
        <w:pStyle w:val="Lijstalinea"/>
        <w:numPr>
          <w:ilvl w:val="1"/>
          <w:numId w:val="3"/>
        </w:numPr>
        <w:jc w:val="both"/>
        <w:rPr>
          <w:color w:val="000000"/>
          <w:kern w:val="24"/>
        </w:rPr>
      </w:pPr>
      <w:r>
        <w:rPr>
          <w:color w:val="000000"/>
          <w:kern w:val="24"/>
        </w:rPr>
        <w:t>De individuele situatie van iedereen van de leiding (bv: thuissituatie, hobby’s, studies, werk, …</w:t>
      </w:r>
    </w:p>
    <w:p w14:paraId="0BCF3D70" w14:textId="77777777" w:rsidR="00C32C81" w:rsidRDefault="00C32C81" w:rsidP="00C32C81">
      <w:pPr>
        <w:pStyle w:val="Lijstalinea"/>
        <w:numPr>
          <w:ilvl w:val="1"/>
          <w:numId w:val="3"/>
        </w:numPr>
        <w:jc w:val="both"/>
        <w:rPr>
          <w:color w:val="000000"/>
          <w:kern w:val="24"/>
        </w:rPr>
      </w:pPr>
      <w:r>
        <w:rPr>
          <w:color w:val="000000"/>
          <w:kern w:val="24"/>
        </w:rPr>
        <w:t xml:space="preserve">De inhoud van het engagement is bepalend voor de draaglast en draagkracht. Sommige taken slorpen nu éénmaal meer energie op dan andere. </w:t>
      </w:r>
    </w:p>
    <w:p w14:paraId="2874ABD5" w14:textId="77777777" w:rsidR="00C32C81" w:rsidRDefault="00C32C81" w:rsidP="00C32C81">
      <w:pPr>
        <w:pStyle w:val="Lijstalinea"/>
        <w:jc w:val="both"/>
        <w:rPr>
          <w:color w:val="000000"/>
          <w:kern w:val="24"/>
        </w:rPr>
      </w:pPr>
      <w:r>
        <w:rPr>
          <w:color w:val="000000"/>
          <w:kern w:val="24"/>
        </w:rPr>
        <w:t xml:space="preserve">Taken en aspecten van leiding zijn die invloed hebben op de draagkracht/draaglast: </w:t>
      </w:r>
    </w:p>
    <w:p w14:paraId="1EF0E26C" w14:textId="77777777" w:rsidR="00C32C81" w:rsidRDefault="00C32C81" w:rsidP="00C32C81">
      <w:pPr>
        <w:pStyle w:val="Lijstalinea"/>
        <w:numPr>
          <w:ilvl w:val="1"/>
          <w:numId w:val="3"/>
        </w:numPr>
        <w:jc w:val="both"/>
        <w:rPr>
          <w:color w:val="000000"/>
          <w:kern w:val="24"/>
        </w:rPr>
      </w:pPr>
      <w:r>
        <w:rPr>
          <w:color w:val="000000"/>
          <w:kern w:val="24"/>
        </w:rPr>
        <w:t>De taken die je als leiding opneemt</w:t>
      </w:r>
    </w:p>
    <w:p w14:paraId="1A2B0D1F" w14:textId="77777777" w:rsidR="00C32C81" w:rsidRDefault="00C32C81" w:rsidP="00C32C81">
      <w:pPr>
        <w:pStyle w:val="Lijstalinea"/>
        <w:numPr>
          <w:ilvl w:val="2"/>
          <w:numId w:val="3"/>
        </w:numPr>
        <w:jc w:val="both"/>
        <w:rPr>
          <w:color w:val="000000"/>
          <w:kern w:val="24"/>
        </w:rPr>
      </w:pPr>
      <w:r>
        <w:rPr>
          <w:color w:val="000000"/>
          <w:kern w:val="24"/>
        </w:rPr>
        <w:t>Draaglast: veel taken vragen werk, tijd en energie. Dit kan ook stress veroorzaken</w:t>
      </w:r>
    </w:p>
    <w:p w14:paraId="00A32779" w14:textId="77777777" w:rsidR="00C32C81" w:rsidRDefault="00C32C81" w:rsidP="00C32C81">
      <w:pPr>
        <w:pStyle w:val="Lijstalinea"/>
        <w:numPr>
          <w:ilvl w:val="2"/>
          <w:numId w:val="3"/>
        </w:numPr>
        <w:jc w:val="both"/>
        <w:rPr>
          <w:color w:val="000000"/>
          <w:kern w:val="24"/>
        </w:rPr>
      </w:pPr>
      <w:r>
        <w:rPr>
          <w:color w:val="000000"/>
          <w:kern w:val="24"/>
        </w:rPr>
        <w:t xml:space="preserve">Draagkracht: je haalt veel energie uit je taken, het geeft een </w:t>
      </w:r>
      <w:proofErr w:type="spellStart"/>
      <w:r>
        <w:rPr>
          <w:color w:val="000000"/>
          <w:kern w:val="24"/>
        </w:rPr>
        <w:t>energieboost</w:t>
      </w:r>
      <w:proofErr w:type="spellEnd"/>
    </w:p>
    <w:p w14:paraId="0E2DEBD5" w14:textId="77777777" w:rsidR="00C32C81" w:rsidRDefault="00C32C81" w:rsidP="00C32C81">
      <w:pPr>
        <w:pStyle w:val="Lijstalinea"/>
        <w:numPr>
          <w:ilvl w:val="1"/>
          <w:numId w:val="3"/>
        </w:numPr>
        <w:jc w:val="both"/>
        <w:rPr>
          <w:color w:val="000000"/>
          <w:kern w:val="24"/>
        </w:rPr>
      </w:pPr>
      <w:r>
        <w:rPr>
          <w:color w:val="000000"/>
          <w:kern w:val="24"/>
        </w:rPr>
        <w:t xml:space="preserve">De activiteiten die jullie met de </w:t>
      </w:r>
      <w:proofErr w:type="spellStart"/>
      <w:r>
        <w:rPr>
          <w:color w:val="000000"/>
          <w:kern w:val="24"/>
        </w:rPr>
        <w:t>leidingsploeg</w:t>
      </w:r>
      <w:proofErr w:type="spellEnd"/>
      <w:r>
        <w:rPr>
          <w:color w:val="000000"/>
          <w:kern w:val="24"/>
        </w:rPr>
        <w:t xml:space="preserve"> organiseren</w:t>
      </w:r>
    </w:p>
    <w:p w14:paraId="12BCF791" w14:textId="77777777" w:rsidR="00C32C81" w:rsidRDefault="00C32C81" w:rsidP="00C32C81">
      <w:pPr>
        <w:pStyle w:val="Lijstalinea"/>
        <w:numPr>
          <w:ilvl w:val="2"/>
          <w:numId w:val="3"/>
        </w:numPr>
        <w:jc w:val="both"/>
        <w:rPr>
          <w:color w:val="000000"/>
          <w:kern w:val="24"/>
        </w:rPr>
      </w:pPr>
      <w:r>
        <w:rPr>
          <w:color w:val="000000"/>
          <w:kern w:val="24"/>
        </w:rPr>
        <w:t>Draaglast: er zijn te veel activiteiten die weinig of geen winst of succes opleveren.</w:t>
      </w:r>
    </w:p>
    <w:p w14:paraId="76722298" w14:textId="77777777" w:rsidR="00C32C81" w:rsidRPr="0095390F" w:rsidRDefault="00C32C81" w:rsidP="00C32C81">
      <w:pPr>
        <w:pStyle w:val="Lijstalinea"/>
        <w:numPr>
          <w:ilvl w:val="2"/>
          <w:numId w:val="3"/>
        </w:numPr>
        <w:jc w:val="both"/>
        <w:rPr>
          <w:color w:val="000000"/>
          <w:kern w:val="24"/>
        </w:rPr>
      </w:pPr>
      <w:r>
        <w:rPr>
          <w:color w:val="000000"/>
          <w:kern w:val="24"/>
        </w:rPr>
        <w:t xml:space="preserve">Draagkracht: er zijn niet te veel activiteiten, ze zijn goed verspreid, verdeeld en leveren voldoende succes/winst op. </w:t>
      </w:r>
    </w:p>
    <w:p w14:paraId="13A60A29" w14:textId="77777777" w:rsidR="00C32C81" w:rsidRDefault="00C32C81" w:rsidP="00C32C81">
      <w:pPr>
        <w:pStyle w:val="Lijstalinea"/>
        <w:numPr>
          <w:ilvl w:val="1"/>
          <w:numId w:val="3"/>
        </w:numPr>
        <w:jc w:val="both"/>
        <w:rPr>
          <w:color w:val="000000"/>
          <w:kern w:val="24"/>
        </w:rPr>
      </w:pPr>
      <w:r>
        <w:rPr>
          <w:color w:val="000000"/>
          <w:kern w:val="24"/>
        </w:rPr>
        <w:t>Leden in je leeftijdsgroep</w:t>
      </w:r>
    </w:p>
    <w:p w14:paraId="63E0762C" w14:textId="77777777" w:rsidR="00C32C81" w:rsidRDefault="00C32C81" w:rsidP="00C32C81">
      <w:pPr>
        <w:pStyle w:val="Lijstalinea"/>
        <w:numPr>
          <w:ilvl w:val="2"/>
          <w:numId w:val="3"/>
        </w:numPr>
        <w:jc w:val="both"/>
        <w:rPr>
          <w:color w:val="000000"/>
          <w:kern w:val="24"/>
        </w:rPr>
      </w:pPr>
      <w:r>
        <w:rPr>
          <w:color w:val="000000"/>
          <w:kern w:val="24"/>
        </w:rPr>
        <w:t>Draaglast: Leden die veel energie vragen kan zwaar worden.</w:t>
      </w:r>
    </w:p>
    <w:p w14:paraId="3522676D" w14:textId="77777777" w:rsidR="00C32C81" w:rsidRDefault="00C32C81" w:rsidP="00C32C81">
      <w:pPr>
        <w:pStyle w:val="Lijstalinea"/>
        <w:numPr>
          <w:ilvl w:val="2"/>
          <w:numId w:val="3"/>
        </w:numPr>
        <w:jc w:val="both"/>
        <w:rPr>
          <w:color w:val="000000"/>
          <w:kern w:val="24"/>
        </w:rPr>
      </w:pPr>
      <w:r>
        <w:rPr>
          <w:color w:val="000000"/>
          <w:kern w:val="24"/>
        </w:rPr>
        <w:t xml:space="preserve">Draagkracht: toffe leden leveren geven je energie. </w:t>
      </w:r>
    </w:p>
    <w:p w14:paraId="03E69A97" w14:textId="77777777" w:rsidR="00C32C81" w:rsidRDefault="00C32C81" w:rsidP="00C32C81">
      <w:pPr>
        <w:pStyle w:val="Lijstalinea"/>
        <w:numPr>
          <w:ilvl w:val="1"/>
          <w:numId w:val="3"/>
        </w:numPr>
        <w:jc w:val="both"/>
        <w:rPr>
          <w:color w:val="000000"/>
          <w:kern w:val="24"/>
        </w:rPr>
      </w:pPr>
      <w:proofErr w:type="spellStart"/>
      <w:r>
        <w:rPr>
          <w:color w:val="000000"/>
          <w:kern w:val="24"/>
        </w:rPr>
        <w:t>Leidingsploeg</w:t>
      </w:r>
      <w:proofErr w:type="spellEnd"/>
    </w:p>
    <w:p w14:paraId="40C54C1A" w14:textId="77777777" w:rsidR="00C32C81" w:rsidRDefault="00C32C81" w:rsidP="00C32C81">
      <w:pPr>
        <w:pStyle w:val="Lijstalinea"/>
        <w:numPr>
          <w:ilvl w:val="2"/>
          <w:numId w:val="3"/>
        </w:numPr>
        <w:jc w:val="both"/>
        <w:rPr>
          <w:color w:val="000000"/>
          <w:kern w:val="24"/>
        </w:rPr>
      </w:pPr>
      <w:r>
        <w:rPr>
          <w:color w:val="000000"/>
          <w:kern w:val="24"/>
        </w:rPr>
        <w:t>Draaglast: je voelt je niet goed in de groep of het klik niet met sommigen</w:t>
      </w:r>
    </w:p>
    <w:p w14:paraId="6C055297" w14:textId="77777777" w:rsidR="00C32C81" w:rsidRDefault="00C32C81" w:rsidP="00C32C81">
      <w:pPr>
        <w:pStyle w:val="Lijstalinea"/>
        <w:numPr>
          <w:ilvl w:val="2"/>
          <w:numId w:val="3"/>
        </w:numPr>
        <w:jc w:val="both"/>
        <w:rPr>
          <w:color w:val="000000"/>
          <w:kern w:val="24"/>
        </w:rPr>
      </w:pPr>
      <w:r>
        <w:rPr>
          <w:color w:val="000000"/>
          <w:kern w:val="24"/>
        </w:rPr>
        <w:t xml:space="preserve">Draagkracht: je voelt je thuis in de groep. </w:t>
      </w:r>
    </w:p>
    <w:p w14:paraId="233E6032" w14:textId="77777777" w:rsidR="00C32C81" w:rsidRDefault="00C32C81" w:rsidP="00C32C81">
      <w:pPr>
        <w:pStyle w:val="Lijstalinea"/>
        <w:numPr>
          <w:ilvl w:val="1"/>
          <w:numId w:val="3"/>
        </w:numPr>
        <w:jc w:val="both"/>
        <w:rPr>
          <w:color w:val="000000"/>
          <w:kern w:val="24"/>
        </w:rPr>
      </w:pPr>
      <w:r>
        <w:rPr>
          <w:color w:val="000000"/>
          <w:kern w:val="24"/>
        </w:rPr>
        <w:t>Continue taken: zoals vergaderingen, administratie, klusjes, communicatie, netwerk, jeugdraad.</w:t>
      </w:r>
    </w:p>
    <w:p w14:paraId="2AFD2306" w14:textId="77777777" w:rsidR="00C32C81" w:rsidRPr="0095390F" w:rsidRDefault="00C32C81" w:rsidP="00C32C81">
      <w:pPr>
        <w:pStyle w:val="Lijstalinea"/>
        <w:numPr>
          <w:ilvl w:val="1"/>
          <w:numId w:val="3"/>
        </w:numPr>
        <w:jc w:val="both"/>
        <w:rPr>
          <w:color w:val="000000"/>
          <w:kern w:val="24"/>
        </w:rPr>
      </w:pPr>
      <w:r>
        <w:rPr>
          <w:color w:val="000000"/>
          <w:kern w:val="24"/>
        </w:rPr>
        <w:t xml:space="preserve">Netwerk: met de </w:t>
      </w:r>
      <w:proofErr w:type="spellStart"/>
      <w:r>
        <w:rPr>
          <w:color w:val="000000"/>
          <w:kern w:val="24"/>
        </w:rPr>
        <w:t>leidingsploeg</w:t>
      </w:r>
      <w:proofErr w:type="spellEnd"/>
      <w:r>
        <w:rPr>
          <w:color w:val="000000"/>
          <w:kern w:val="24"/>
        </w:rPr>
        <w:t xml:space="preserve"> sta je vaak niet alleen. Als je een breed en sterk netwerk hebt, kan dat je draagkracht enorm verhogen. </w:t>
      </w:r>
    </w:p>
    <w:p w14:paraId="4C35743F" w14:textId="77777777" w:rsidR="00C32C81" w:rsidRPr="00122D49" w:rsidRDefault="00CD00C3" w:rsidP="003F1B03">
      <w:pPr>
        <w:jc w:val="both"/>
        <w:rPr>
          <w:color w:val="000000"/>
          <w:kern w:val="24"/>
          <w:u w:val="single"/>
        </w:rPr>
      </w:pPr>
      <w:r w:rsidRPr="00122D49">
        <w:rPr>
          <w:color w:val="000000"/>
          <w:kern w:val="24"/>
          <w:u w:val="single"/>
        </w:rPr>
        <w:t>Voorbeeld wipplank</w:t>
      </w:r>
    </w:p>
    <w:p w14:paraId="39B97146" w14:textId="77777777" w:rsidR="00CD00C3" w:rsidRDefault="00CD00C3" w:rsidP="003F1B03">
      <w:pPr>
        <w:jc w:val="both"/>
        <w:rPr>
          <w:color w:val="000000"/>
          <w:kern w:val="24"/>
        </w:rPr>
      </w:pPr>
      <w:r>
        <w:rPr>
          <w:noProof/>
          <w:color w:val="000000"/>
          <w:kern w:val="24"/>
        </w:rPr>
        <w:drawing>
          <wp:anchor distT="0" distB="0" distL="114300" distR="114300" simplePos="0" relativeHeight="251670528" behindDoc="0" locked="0" layoutInCell="1" allowOverlap="1" wp14:anchorId="444F6A7E" wp14:editId="35B54136">
            <wp:simplePos x="0" y="0"/>
            <wp:positionH relativeFrom="column">
              <wp:posOffset>995680</wp:posOffset>
            </wp:positionH>
            <wp:positionV relativeFrom="paragraph">
              <wp:posOffset>8890</wp:posOffset>
            </wp:positionV>
            <wp:extent cx="3235270" cy="1525270"/>
            <wp:effectExtent l="0" t="0" r="0" b="0"/>
            <wp:wrapThrough wrapText="bothSides">
              <wp:wrapPolygon edited="0">
                <wp:start x="17428" y="0"/>
                <wp:lineTo x="7251" y="2428"/>
                <wp:lineTo x="2163" y="3777"/>
                <wp:lineTo x="2290" y="8633"/>
                <wp:lineTo x="0" y="11331"/>
                <wp:lineTo x="0" y="13759"/>
                <wp:lineTo x="8523" y="17266"/>
                <wp:lineTo x="7378" y="21312"/>
                <wp:lineTo x="13739" y="21312"/>
                <wp:lineTo x="11576" y="12949"/>
                <wp:lineTo x="19463" y="8633"/>
                <wp:lineTo x="21498" y="8363"/>
                <wp:lineTo x="21498" y="5665"/>
                <wp:lineTo x="18954" y="4316"/>
                <wp:lineTo x="18572" y="540"/>
                <wp:lineTo x="18445" y="0"/>
                <wp:lineTo x="17428" y="0"/>
              </wp:wrapPolygon>
            </wp:wrapThrough>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ipplank"/>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35270" cy="1525270"/>
                    </a:xfrm>
                    <a:prstGeom prst="rect">
                      <a:avLst/>
                    </a:prstGeom>
                  </pic:spPr>
                </pic:pic>
              </a:graphicData>
            </a:graphic>
            <wp14:sizeRelH relativeFrom="page">
              <wp14:pctWidth>0</wp14:pctWidth>
            </wp14:sizeRelH>
            <wp14:sizeRelV relativeFrom="page">
              <wp14:pctHeight>0</wp14:pctHeight>
            </wp14:sizeRelV>
          </wp:anchor>
        </w:drawing>
      </w:r>
    </w:p>
    <w:p w14:paraId="1A3B62D9" w14:textId="77777777" w:rsidR="00122D49" w:rsidRDefault="00122D49" w:rsidP="003F1B03">
      <w:pPr>
        <w:jc w:val="both"/>
        <w:rPr>
          <w:color w:val="000000"/>
          <w:kern w:val="24"/>
        </w:rPr>
      </w:pPr>
    </w:p>
    <w:p w14:paraId="734BDF31" w14:textId="77777777" w:rsidR="00CD00C3" w:rsidRDefault="00CD00C3" w:rsidP="003F1B03">
      <w:pPr>
        <w:jc w:val="both"/>
        <w:rPr>
          <w:color w:val="000000"/>
          <w:kern w:val="24"/>
        </w:rPr>
      </w:pPr>
      <w:r>
        <w:rPr>
          <w:color w:val="000000"/>
          <w:kern w:val="24"/>
        </w:rPr>
        <w:t xml:space="preserve">Draaglast </w:t>
      </w:r>
      <w:r>
        <w:rPr>
          <w:color w:val="000000"/>
          <w:kern w:val="24"/>
        </w:rPr>
        <w:tab/>
      </w:r>
      <w:r>
        <w:rPr>
          <w:color w:val="000000"/>
          <w:kern w:val="24"/>
        </w:rPr>
        <w:tab/>
        <w:t>Draagkracht</w:t>
      </w:r>
    </w:p>
    <w:p w14:paraId="40BE5C21" w14:textId="77777777" w:rsidR="00CD00C3" w:rsidRDefault="00CD00C3" w:rsidP="003F1B03">
      <w:pPr>
        <w:jc w:val="both"/>
        <w:rPr>
          <w:color w:val="000000"/>
          <w:kern w:val="24"/>
          <w:u w:val="single"/>
        </w:rPr>
      </w:pPr>
    </w:p>
    <w:p w14:paraId="61E1253E" w14:textId="77777777" w:rsidR="00CD00C3" w:rsidRDefault="00CD00C3" w:rsidP="003F1B03">
      <w:pPr>
        <w:jc w:val="both"/>
        <w:rPr>
          <w:color w:val="000000"/>
          <w:kern w:val="24"/>
          <w:u w:val="single"/>
        </w:rPr>
      </w:pPr>
    </w:p>
    <w:p w14:paraId="155EB1C3" w14:textId="77777777" w:rsidR="00CD00C3" w:rsidRDefault="00CD00C3" w:rsidP="003F1B03">
      <w:pPr>
        <w:jc w:val="both"/>
        <w:rPr>
          <w:color w:val="000000"/>
          <w:kern w:val="24"/>
          <w:u w:val="single"/>
        </w:rPr>
      </w:pPr>
    </w:p>
    <w:p w14:paraId="6CD65171" w14:textId="77777777" w:rsidR="00CD00C3" w:rsidRDefault="00CD00C3" w:rsidP="003F1B03">
      <w:pPr>
        <w:jc w:val="both"/>
        <w:rPr>
          <w:color w:val="000000"/>
          <w:kern w:val="24"/>
          <w:u w:val="single"/>
        </w:rPr>
      </w:pPr>
    </w:p>
    <w:p w14:paraId="74FF4074" w14:textId="77777777" w:rsidR="00CD00C3" w:rsidRDefault="00CD00C3" w:rsidP="003F1B03">
      <w:pPr>
        <w:jc w:val="both"/>
        <w:rPr>
          <w:color w:val="000000"/>
          <w:kern w:val="24"/>
          <w:u w:val="single"/>
        </w:rPr>
      </w:pPr>
    </w:p>
    <w:p w14:paraId="7F588B43" w14:textId="77777777" w:rsidR="00CD00C3" w:rsidRDefault="00CD00C3">
      <w:pPr>
        <w:rPr>
          <w:color w:val="000000"/>
          <w:kern w:val="24"/>
          <w:u w:val="single"/>
        </w:rPr>
      </w:pPr>
      <w:r>
        <w:rPr>
          <w:color w:val="000000"/>
          <w:kern w:val="24"/>
          <w:u w:val="single"/>
        </w:rPr>
        <w:br w:type="page"/>
      </w:r>
    </w:p>
    <w:p w14:paraId="02E3838D" w14:textId="77777777" w:rsidR="0040726B" w:rsidRDefault="00A0136D" w:rsidP="003F1B03">
      <w:pPr>
        <w:jc w:val="both"/>
        <w:rPr>
          <w:color w:val="000000"/>
          <w:kern w:val="24"/>
          <w:u w:val="single"/>
        </w:rPr>
      </w:pPr>
      <w:r w:rsidRPr="00DA5B3C">
        <w:rPr>
          <w:color w:val="000000"/>
          <w:kern w:val="24"/>
          <w:u w:val="single"/>
        </w:rPr>
        <w:lastRenderedPageBreak/>
        <w:t>Voorbeelden bouwstenen</w:t>
      </w:r>
      <w:r w:rsidR="00DA5B3C">
        <w:rPr>
          <w:color w:val="000000"/>
          <w:kern w:val="24"/>
          <w:u w:val="single"/>
        </w:rPr>
        <w:t>:</w:t>
      </w:r>
    </w:p>
    <w:p w14:paraId="6D3A7596" w14:textId="77777777" w:rsidR="00122D49" w:rsidRPr="00122D49" w:rsidRDefault="00122D49" w:rsidP="003F1B03">
      <w:pPr>
        <w:jc w:val="both"/>
        <w:rPr>
          <w:color w:val="000000"/>
          <w:kern w:val="24"/>
        </w:rPr>
      </w:pPr>
      <w:r>
        <w:rPr>
          <w:color w:val="000000"/>
          <w:kern w:val="24"/>
        </w:rPr>
        <w:t xml:space="preserve">Activiteiten: </w:t>
      </w:r>
    </w:p>
    <w:tbl>
      <w:tblPr>
        <w:tblStyle w:val="Tabelraster"/>
        <w:tblW w:w="974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3249"/>
        <w:gridCol w:w="3250"/>
        <w:gridCol w:w="3250"/>
      </w:tblGrid>
      <w:tr w:rsidR="00DA5B3C" w14:paraId="7DE493CF" w14:textId="77777777" w:rsidTr="00122D49">
        <w:trPr>
          <w:trHeight w:val="663"/>
        </w:trPr>
        <w:tc>
          <w:tcPr>
            <w:tcW w:w="3249" w:type="dxa"/>
          </w:tcPr>
          <w:p w14:paraId="76BDF2A1" w14:textId="77777777" w:rsidR="00DA5B3C" w:rsidRPr="00DA5B3C" w:rsidRDefault="00DA5B3C" w:rsidP="00DA5B3C">
            <w:pPr>
              <w:jc w:val="center"/>
              <w:rPr>
                <w:color w:val="000000"/>
                <w:kern w:val="24"/>
              </w:rPr>
            </w:pPr>
            <w:proofErr w:type="spellStart"/>
            <w:r w:rsidRPr="00DA5B3C">
              <w:rPr>
                <w:color w:val="000000"/>
                <w:kern w:val="24"/>
              </w:rPr>
              <w:t>Startdag</w:t>
            </w:r>
            <w:proofErr w:type="spellEnd"/>
          </w:p>
        </w:tc>
        <w:tc>
          <w:tcPr>
            <w:tcW w:w="3250" w:type="dxa"/>
          </w:tcPr>
          <w:p w14:paraId="7011F40F" w14:textId="77777777" w:rsidR="00DA5B3C" w:rsidRPr="00DA5B3C" w:rsidRDefault="00DA5B3C" w:rsidP="00DA5B3C">
            <w:pPr>
              <w:jc w:val="center"/>
              <w:rPr>
                <w:color w:val="000000"/>
                <w:kern w:val="24"/>
              </w:rPr>
            </w:pPr>
            <w:r>
              <w:rPr>
                <w:color w:val="000000"/>
                <w:kern w:val="24"/>
              </w:rPr>
              <w:t>Fuif</w:t>
            </w:r>
          </w:p>
        </w:tc>
        <w:tc>
          <w:tcPr>
            <w:tcW w:w="3250" w:type="dxa"/>
          </w:tcPr>
          <w:p w14:paraId="7BCCE11A" w14:textId="77777777" w:rsidR="00DA5B3C" w:rsidRPr="00DA5B3C" w:rsidRDefault="00DA5B3C" w:rsidP="00DA5B3C">
            <w:pPr>
              <w:jc w:val="center"/>
              <w:rPr>
                <w:color w:val="000000"/>
                <w:kern w:val="24"/>
              </w:rPr>
            </w:pPr>
            <w:r>
              <w:rPr>
                <w:color w:val="000000"/>
                <w:kern w:val="24"/>
              </w:rPr>
              <w:t>Eetfestijn</w:t>
            </w:r>
          </w:p>
        </w:tc>
      </w:tr>
      <w:tr w:rsidR="00DA5B3C" w14:paraId="6E5A0940" w14:textId="77777777" w:rsidTr="00122D49">
        <w:trPr>
          <w:trHeight w:val="663"/>
        </w:trPr>
        <w:tc>
          <w:tcPr>
            <w:tcW w:w="3249" w:type="dxa"/>
          </w:tcPr>
          <w:p w14:paraId="450765A8" w14:textId="77777777" w:rsidR="00DA5B3C" w:rsidRPr="00DA5B3C" w:rsidRDefault="00DA5B3C" w:rsidP="00DA5B3C">
            <w:pPr>
              <w:jc w:val="center"/>
              <w:rPr>
                <w:color w:val="000000"/>
                <w:kern w:val="24"/>
              </w:rPr>
            </w:pPr>
          </w:p>
        </w:tc>
        <w:tc>
          <w:tcPr>
            <w:tcW w:w="3250" w:type="dxa"/>
          </w:tcPr>
          <w:p w14:paraId="47D3C8CE" w14:textId="77777777" w:rsidR="00DA5B3C" w:rsidRPr="00DA5B3C" w:rsidRDefault="00DA5B3C" w:rsidP="00DA5B3C">
            <w:pPr>
              <w:jc w:val="center"/>
              <w:rPr>
                <w:color w:val="000000"/>
                <w:kern w:val="24"/>
              </w:rPr>
            </w:pPr>
          </w:p>
        </w:tc>
        <w:tc>
          <w:tcPr>
            <w:tcW w:w="3250" w:type="dxa"/>
          </w:tcPr>
          <w:p w14:paraId="22CB5A75" w14:textId="77777777" w:rsidR="00DA5B3C" w:rsidRPr="00DA5B3C" w:rsidRDefault="00DA5B3C" w:rsidP="00DA5B3C">
            <w:pPr>
              <w:jc w:val="center"/>
              <w:rPr>
                <w:color w:val="000000"/>
                <w:kern w:val="24"/>
              </w:rPr>
            </w:pPr>
          </w:p>
        </w:tc>
      </w:tr>
      <w:tr w:rsidR="00DA5B3C" w14:paraId="749EA3B5" w14:textId="77777777" w:rsidTr="00122D49">
        <w:trPr>
          <w:trHeight w:val="663"/>
        </w:trPr>
        <w:tc>
          <w:tcPr>
            <w:tcW w:w="3249" w:type="dxa"/>
          </w:tcPr>
          <w:p w14:paraId="0F21D8C9" w14:textId="77777777" w:rsidR="00DA5B3C" w:rsidRPr="00DA5B3C" w:rsidRDefault="00DA5B3C" w:rsidP="00DA5B3C">
            <w:pPr>
              <w:jc w:val="center"/>
              <w:rPr>
                <w:color w:val="000000"/>
                <w:kern w:val="24"/>
              </w:rPr>
            </w:pPr>
          </w:p>
        </w:tc>
        <w:tc>
          <w:tcPr>
            <w:tcW w:w="3250" w:type="dxa"/>
          </w:tcPr>
          <w:p w14:paraId="2086464D" w14:textId="77777777" w:rsidR="00DA5B3C" w:rsidRPr="00DA5B3C" w:rsidRDefault="00DA5B3C" w:rsidP="00DA5B3C">
            <w:pPr>
              <w:jc w:val="center"/>
              <w:rPr>
                <w:color w:val="000000"/>
                <w:kern w:val="24"/>
              </w:rPr>
            </w:pPr>
          </w:p>
        </w:tc>
        <w:tc>
          <w:tcPr>
            <w:tcW w:w="3250" w:type="dxa"/>
          </w:tcPr>
          <w:p w14:paraId="5A43C30D" w14:textId="77777777" w:rsidR="00DA5B3C" w:rsidRPr="00DA5B3C" w:rsidRDefault="00DA5B3C" w:rsidP="00DA5B3C">
            <w:pPr>
              <w:jc w:val="center"/>
              <w:rPr>
                <w:color w:val="000000"/>
                <w:kern w:val="24"/>
              </w:rPr>
            </w:pPr>
          </w:p>
        </w:tc>
      </w:tr>
    </w:tbl>
    <w:p w14:paraId="04FB5CBB" w14:textId="77777777" w:rsidR="00DA5B3C" w:rsidRDefault="00DA5B3C" w:rsidP="003F1B03">
      <w:pPr>
        <w:jc w:val="both"/>
        <w:rPr>
          <w:color w:val="000000"/>
          <w:kern w:val="24"/>
          <w:u w:val="single"/>
        </w:rPr>
      </w:pPr>
    </w:p>
    <w:p w14:paraId="3A211CB8" w14:textId="77777777" w:rsidR="00122D49" w:rsidRDefault="00122D49" w:rsidP="003F1B03">
      <w:pPr>
        <w:jc w:val="both"/>
        <w:rPr>
          <w:color w:val="000000"/>
          <w:kern w:val="24"/>
        </w:rPr>
      </w:pPr>
      <w:r>
        <w:rPr>
          <w:color w:val="000000"/>
          <w:kern w:val="24"/>
        </w:rPr>
        <w:t>Taken:</w:t>
      </w:r>
    </w:p>
    <w:tbl>
      <w:tblPr>
        <w:tblStyle w:val="Tabelraster"/>
        <w:tblW w:w="974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3249"/>
        <w:gridCol w:w="3250"/>
        <w:gridCol w:w="3250"/>
      </w:tblGrid>
      <w:tr w:rsidR="00122D49" w:rsidRPr="00DA5B3C" w14:paraId="242F819E" w14:textId="77777777" w:rsidTr="004E53BA">
        <w:trPr>
          <w:trHeight w:val="663"/>
        </w:trPr>
        <w:tc>
          <w:tcPr>
            <w:tcW w:w="3249" w:type="dxa"/>
          </w:tcPr>
          <w:p w14:paraId="23578DD2" w14:textId="77777777" w:rsidR="00122D49" w:rsidRPr="00DA5B3C" w:rsidRDefault="00122D49" w:rsidP="004E53BA">
            <w:pPr>
              <w:jc w:val="center"/>
              <w:rPr>
                <w:color w:val="000000"/>
                <w:kern w:val="24"/>
              </w:rPr>
            </w:pPr>
            <w:r>
              <w:rPr>
                <w:color w:val="000000"/>
                <w:kern w:val="24"/>
              </w:rPr>
              <w:t>Administratie</w:t>
            </w:r>
          </w:p>
        </w:tc>
        <w:tc>
          <w:tcPr>
            <w:tcW w:w="3250" w:type="dxa"/>
          </w:tcPr>
          <w:p w14:paraId="70E875FF" w14:textId="77777777" w:rsidR="00122D49" w:rsidRPr="00DA5B3C" w:rsidRDefault="00122D49" w:rsidP="004E53BA">
            <w:pPr>
              <w:jc w:val="center"/>
              <w:rPr>
                <w:color w:val="000000"/>
                <w:kern w:val="24"/>
              </w:rPr>
            </w:pPr>
            <w:r>
              <w:rPr>
                <w:color w:val="000000"/>
                <w:kern w:val="24"/>
              </w:rPr>
              <w:t>Digit</w:t>
            </w:r>
          </w:p>
        </w:tc>
        <w:tc>
          <w:tcPr>
            <w:tcW w:w="3250" w:type="dxa"/>
          </w:tcPr>
          <w:p w14:paraId="2103A722" w14:textId="77777777" w:rsidR="00122D49" w:rsidRPr="00DA5B3C" w:rsidRDefault="00122D49" w:rsidP="004E53BA">
            <w:pPr>
              <w:jc w:val="center"/>
              <w:rPr>
                <w:color w:val="000000"/>
                <w:kern w:val="24"/>
              </w:rPr>
            </w:pPr>
            <w:r>
              <w:rPr>
                <w:color w:val="000000"/>
                <w:kern w:val="24"/>
              </w:rPr>
              <w:t>Communicatie</w:t>
            </w:r>
          </w:p>
        </w:tc>
      </w:tr>
      <w:tr w:rsidR="00122D49" w:rsidRPr="00DA5B3C" w14:paraId="22DCC2EA" w14:textId="77777777" w:rsidTr="004E53BA">
        <w:trPr>
          <w:trHeight w:val="663"/>
        </w:trPr>
        <w:tc>
          <w:tcPr>
            <w:tcW w:w="3249" w:type="dxa"/>
          </w:tcPr>
          <w:p w14:paraId="4D8C6210" w14:textId="77777777" w:rsidR="00122D49" w:rsidRPr="00DA5B3C" w:rsidRDefault="00122D49" w:rsidP="004E53BA">
            <w:pPr>
              <w:jc w:val="center"/>
              <w:rPr>
                <w:color w:val="000000"/>
                <w:kern w:val="24"/>
              </w:rPr>
            </w:pPr>
            <w:r>
              <w:rPr>
                <w:color w:val="000000"/>
                <w:kern w:val="24"/>
              </w:rPr>
              <w:t>Financiën</w:t>
            </w:r>
          </w:p>
        </w:tc>
        <w:tc>
          <w:tcPr>
            <w:tcW w:w="3250" w:type="dxa"/>
          </w:tcPr>
          <w:p w14:paraId="1D9AED96" w14:textId="77777777" w:rsidR="00122D49" w:rsidRPr="00DA5B3C" w:rsidRDefault="00122D49" w:rsidP="004E53BA">
            <w:pPr>
              <w:jc w:val="center"/>
              <w:rPr>
                <w:color w:val="000000"/>
                <w:kern w:val="24"/>
              </w:rPr>
            </w:pPr>
          </w:p>
        </w:tc>
        <w:tc>
          <w:tcPr>
            <w:tcW w:w="3250" w:type="dxa"/>
          </w:tcPr>
          <w:p w14:paraId="5B994AF0" w14:textId="77777777" w:rsidR="00122D49" w:rsidRPr="00DA5B3C" w:rsidRDefault="00122D49" w:rsidP="004E53BA">
            <w:pPr>
              <w:jc w:val="center"/>
              <w:rPr>
                <w:color w:val="000000"/>
                <w:kern w:val="24"/>
              </w:rPr>
            </w:pPr>
          </w:p>
        </w:tc>
      </w:tr>
      <w:tr w:rsidR="00122D49" w:rsidRPr="00DA5B3C" w14:paraId="6C1CA2A3" w14:textId="77777777" w:rsidTr="004E53BA">
        <w:trPr>
          <w:trHeight w:val="663"/>
        </w:trPr>
        <w:tc>
          <w:tcPr>
            <w:tcW w:w="3249" w:type="dxa"/>
          </w:tcPr>
          <w:p w14:paraId="0A2E49CD" w14:textId="77777777" w:rsidR="00122D49" w:rsidRPr="00DA5B3C" w:rsidRDefault="00122D49" w:rsidP="004E53BA">
            <w:pPr>
              <w:jc w:val="center"/>
              <w:rPr>
                <w:color w:val="000000"/>
                <w:kern w:val="24"/>
              </w:rPr>
            </w:pPr>
          </w:p>
        </w:tc>
        <w:tc>
          <w:tcPr>
            <w:tcW w:w="3250" w:type="dxa"/>
          </w:tcPr>
          <w:p w14:paraId="2CD1F931" w14:textId="77777777" w:rsidR="00122D49" w:rsidRPr="00DA5B3C" w:rsidRDefault="00122D49" w:rsidP="004E53BA">
            <w:pPr>
              <w:jc w:val="center"/>
              <w:rPr>
                <w:color w:val="000000"/>
                <w:kern w:val="24"/>
              </w:rPr>
            </w:pPr>
          </w:p>
        </w:tc>
        <w:tc>
          <w:tcPr>
            <w:tcW w:w="3250" w:type="dxa"/>
          </w:tcPr>
          <w:p w14:paraId="0E519DBA" w14:textId="77777777" w:rsidR="00122D49" w:rsidRPr="00DA5B3C" w:rsidRDefault="00122D49" w:rsidP="004E53BA">
            <w:pPr>
              <w:jc w:val="center"/>
              <w:rPr>
                <w:color w:val="000000"/>
                <w:kern w:val="24"/>
              </w:rPr>
            </w:pPr>
          </w:p>
        </w:tc>
      </w:tr>
    </w:tbl>
    <w:p w14:paraId="21983EA7" w14:textId="77777777" w:rsidR="00122D49" w:rsidRPr="00122D49" w:rsidRDefault="00122D49" w:rsidP="003F1B03">
      <w:pPr>
        <w:jc w:val="both"/>
        <w:rPr>
          <w:color w:val="000000"/>
          <w:kern w:val="24"/>
        </w:rPr>
      </w:pPr>
    </w:p>
    <w:p w14:paraId="68A854D2" w14:textId="77777777" w:rsidR="00F73176" w:rsidRDefault="00122D49" w:rsidP="003F1B03">
      <w:pPr>
        <w:jc w:val="both"/>
        <w:rPr>
          <w:color w:val="000000"/>
          <w:kern w:val="24"/>
        </w:rPr>
      </w:pPr>
      <w:r>
        <w:rPr>
          <w:color w:val="000000"/>
          <w:kern w:val="24"/>
        </w:rPr>
        <w:t>Leden:</w:t>
      </w:r>
    </w:p>
    <w:tbl>
      <w:tblPr>
        <w:tblStyle w:val="Tabelraster"/>
        <w:tblW w:w="974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3249"/>
        <w:gridCol w:w="3250"/>
        <w:gridCol w:w="3250"/>
      </w:tblGrid>
      <w:tr w:rsidR="00122D49" w:rsidRPr="00DA5B3C" w14:paraId="7807C1BF" w14:textId="77777777" w:rsidTr="004E53BA">
        <w:trPr>
          <w:trHeight w:val="663"/>
        </w:trPr>
        <w:tc>
          <w:tcPr>
            <w:tcW w:w="3249" w:type="dxa"/>
          </w:tcPr>
          <w:p w14:paraId="1CCAF96C" w14:textId="77777777" w:rsidR="00122D49" w:rsidRPr="00DA5B3C" w:rsidRDefault="00122D49" w:rsidP="004E53BA">
            <w:pPr>
              <w:jc w:val="center"/>
              <w:rPr>
                <w:color w:val="000000"/>
                <w:kern w:val="24"/>
              </w:rPr>
            </w:pPr>
            <w:r>
              <w:rPr>
                <w:color w:val="000000"/>
                <w:kern w:val="24"/>
              </w:rPr>
              <w:t>Daguitstap</w:t>
            </w:r>
          </w:p>
        </w:tc>
        <w:tc>
          <w:tcPr>
            <w:tcW w:w="3250" w:type="dxa"/>
          </w:tcPr>
          <w:p w14:paraId="31CF64C0" w14:textId="77777777" w:rsidR="00122D49" w:rsidRPr="00DA5B3C" w:rsidRDefault="00122D49" w:rsidP="004E53BA">
            <w:pPr>
              <w:jc w:val="center"/>
              <w:rPr>
                <w:color w:val="000000"/>
                <w:kern w:val="24"/>
              </w:rPr>
            </w:pPr>
            <w:r>
              <w:rPr>
                <w:color w:val="000000"/>
                <w:kern w:val="24"/>
              </w:rPr>
              <w:t>Kerstfeestje</w:t>
            </w:r>
          </w:p>
        </w:tc>
        <w:tc>
          <w:tcPr>
            <w:tcW w:w="3250" w:type="dxa"/>
          </w:tcPr>
          <w:p w14:paraId="7C58DC48" w14:textId="77777777" w:rsidR="00122D49" w:rsidRPr="00DA5B3C" w:rsidRDefault="00122D49" w:rsidP="004E53BA">
            <w:pPr>
              <w:jc w:val="center"/>
              <w:rPr>
                <w:color w:val="000000"/>
                <w:kern w:val="24"/>
              </w:rPr>
            </w:pPr>
            <w:r>
              <w:rPr>
                <w:color w:val="000000"/>
                <w:kern w:val="24"/>
              </w:rPr>
              <w:t>Groepsweekend</w:t>
            </w:r>
          </w:p>
        </w:tc>
      </w:tr>
      <w:tr w:rsidR="00122D49" w:rsidRPr="00DA5B3C" w14:paraId="3391CDFD" w14:textId="77777777" w:rsidTr="004E53BA">
        <w:trPr>
          <w:trHeight w:val="663"/>
        </w:trPr>
        <w:tc>
          <w:tcPr>
            <w:tcW w:w="3249" w:type="dxa"/>
          </w:tcPr>
          <w:p w14:paraId="5CA0A582" w14:textId="77777777" w:rsidR="00122D49" w:rsidRPr="00DA5B3C" w:rsidRDefault="00122D49" w:rsidP="004E53BA">
            <w:pPr>
              <w:jc w:val="center"/>
              <w:rPr>
                <w:color w:val="000000"/>
                <w:kern w:val="24"/>
              </w:rPr>
            </w:pPr>
          </w:p>
        </w:tc>
        <w:tc>
          <w:tcPr>
            <w:tcW w:w="3250" w:type="dxa"/>
          </w:tcPr>
          <w:p w14:paraId="19FA6670" w14:textId="77777777" w:rsidR="00122D49" w:rsidRPr="00DA5B3C" w:rsidRDefault="00122D49" w:rsidP="004E53BA">
            <w:pPr>
              <w:jc w:val="center"/>
              <w:rPr>
                <w:color w:val="000000"/>
                <w:kern w:val="24"/>
              </w:rPr>
            </w:pPr>
          </w:p>
        </w:tc>
        <w:tc>
          <w:tcPr>
            <w:tcW w:w="3250" w:type="dxa"/>
          </w:tcPr>
          <w:p w14:paraId="363893FB" w14:textId="77777777" w:rsidR="00122D49" w:rsidRPr="00DA5B3C" w:rsidRDefault="00122D49" w:rsidP="004E53BA">
            <w:pPr>
              <w:jc w:val="center"/>
              <w:rPr>
                <w:color w:val="000000"/>
                <w:kern w:val="24"/>
              </w:rPr>
            </w:pPr>
          </w:p>
        </w:tc>
      </w:tr>
      <w:tr w:rsidR="00122D49" w:rsidRPr="00DA5B3C" w14:paraId="340DD281" w14:textId="77777777" w:rsidTr="004E53BA">
        <w:trPr>
          <w:trHeight w:val="663"/>
        </w:trPr>
        <w:tc>
          <w:tcPr>
            <w:tcW w:w="3249" w:type="dxa"/>
          </w:tcPr>
          <w:p w14:paraId="7B983986" w14:textId="77777777" w:rsidR="00122D49" w:rsidRPr="00DA5B3C" w:rsidRDefault="00122D49" w:rsidP="004E53BA">
            <w:pPr>
              <w:jc w:val="center"/>
              <w:rPr>
                <w:color w:val="000000"/>
                <w:kern w:val="24"/>
              </w:rPr>
            </w:pPr>
          </w:p>
        </w:tc>
        <w:tc>
          <w:tcPr>
            <w:tcW w:w="3250" w:type="dxa"/>
          </w:tcPr>
          <w:p w14:paraId="19E3C8FC" w14:textId="77777777" w:rsidR="00122D49" w:rsidRPr="00DA5B3C" w:rsidRDefault="00122D49" w:rsidP="004E53BA">
            <w:pPr>
              <w:jc w:val="center"/>
              <w:rPr>
                <w:color w:val="000000"/>
                <w:kern w:val="24"/>
              </w:rPr>
            </w:pPr>
          </w:p>
        </w:tc>
        <w:tc>
          <w:tcPr>
            <w:tcW w:w="3250" w:type="dxa"/>
          </w:tcPr>
          <w:p w14:paraId="52A23666" w14:textId="77777777" w:rsidR="00122D49" w:rsidRPr="00DA5B3C" w:rsidRDefault="00122D49" w:rsidP="004E53BA">
            <w:pPr>
              <w:jc w:val="center"/>
              <w:rPr>
                <w:color w:val="000000"/>
                <w:kern w:val="24"/>
              </w:rPr>
            </w:pPr>
          </w:p>
        </w:tc>
      </w:tr>
    </w:tbl>
    <w:p w14:paraId="1151647A" w14:textId="77777777" w:rsidR="00122D49" w:rsidRDefault="00122D49" w:rsidP="003F1B03">
      <w:pPr>
        <w:jc w:val="both"/>
        <w:rPr>
          <w:color w:val="000000"/>
          <w:kern w:val="24"/>
        </w:rPr>
      </w:pPr>
    </w:p>
    <w:p w14:paraId="7A8845FA" w14:textId="77777777" w:rsidR="00122D49" w:rsidRDefault="00122D49" w:rsidP="003F1B03">
      <w:pPr>
        <w:jc w:val="both"/>
        <w:rPr>
          <w:color w:val="000000"/>
          <w:kern w:val="24"/>
        </w:rPr>
      </w:pPr>
      <w:proofErr w:type="spellStart"/>
      <w:r>
        <w:rPr>
          <w:color w:val="000000"/>
          <w:kern w:val="24"/>
        </w:rPr>
        <w:t>Leidingsploeg</w:t>
      </w:r>
      <w:proofErr w:type="spellEnd"/>
    </w:p>
    <w:tbl>
      <w:tblPr>
        <w:tblStyle w:val="Tabelraster"/>
        <w:tblW w:w="974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3249"/>
        <w:gridCol w:w="3250"/>
        <w:gridCol w:w="3250"/>
      </w:tblGrid>
      <w:tr w:rsidR="00122D49" w:rsidRPr="00DA5B3C" w14:paraId="0B30BCCD" w14:textId="77777777" w:rsidTr="004E53BA">
        <w:trPr>
          <w:trHeight w:val="663"/>
        </w:trPr>
        <w:tc>
          <w:tcPr>
            <w:tcW w:w="3249" w:type="dxa"/>
          </w:tcPr>
          <w:p w14:paraId="58F187B9" w14:textId="77777777" w:rsidR="00122D49" w:rsidRPr="00DA5B3C" w:rsidRDefault="00122D49" w:rsidP="004E53BA">
            <w:pPr>
              <w:jc w:val="center"/>
              <w:rPr>
                <w:color w:val="000000"/>
                <w:kern w:val="24"/>
              </w:rPr>
            </w:pPr>
            <w:r>
              <w:rPr>
                <w:color w:val="000000"/>
                <w:kern w:val="24"/>
              </w:rPr>
              <w:t>Vergaderingen</w:t>
            </w:r>
          </w:p>
        </w:tc>
        <w:tc>
          <w:tcPr>
            <w:tcW w:w="3250" w:type="dxa"/>
          </w:tcPr>
          <w:p w14:paraId="44F0A072" w14:textId="77777777" w:rsidR="00122D49" w:rsidRPr="00DA5B3C" w:rsidRDefault="00122D49" w:rsidP="004E53BA">
            <w:pPr>
              <w:jc w:val="center"/>
              <w:rPr>
                <w:color w:val="000000"/>
                <w:kern w:val="24"/>
              </w:rPr>
            </w:pPr>
          </w:p>
        </w:tc>
        <w:tc>
          <w:tcPr>
            <w:tcW w:w="3250" w:type="dxa"/>
          </w:tcPr>
          <w:p w14:paraId="5E47FFE4" w14:textId="77777777" w:rsidR="00122D49" w:rsidRPr="00DA5B3C" w:rsidRDefault="00122D49" w:rsidP="004E53BA">
            <w:pPr>
              <w:jc w:val="center"/>
              <w:rPr>
                <w:color w:val="000000"/>
                <w:kern w:val="24"/>
              </w:rPr>
            </w:pPr>
          </w:p>
        </w:tc>
      </w:tr>
      <w:tr w:rsidR="00122D49" w:rsidRPr="00DA5B3C" w14:paraId="76903C82" w14:textId="77777777" w:rsidTr="004E53BA">
        <w:trPr>
          <w:trHeight w:val="663"/>
        </w:trPr>
        <w:tc>
          <w:tcPr>
            <w:tcW w:w="3249" w:type="dxa"/>
          </w:tcPr>
          <w:p w14:paraId="67C7B852" w14:textId="77777777" w:rsidR="00122D49" w:rsidRPr="00DA5B3C" w:rsidRDefault="00122D49" w:rsidP="004E53BA">
            <w:pPr>
              <w:jc w:val="center"/>
              <w:rPr>
                <w:color w:val="000000"/>
                <w:kern w:val="24"/>
              </w:rPr>
            </w:pPr>
          </w:p>
        </w:tc>
        <w:tc>
          <w:tcPr>
            <w:tcW w:w="3250" w:type="dxa"/>
          </w:tcPr>
          <w:p w14:paraId="73F7164D" w14:textId="77777777" w:rsidR="00122D49" w:rsidRPr="00DA5B3C" w:rsidRDefault="00122D49" w:rsidP="004E53BA">
            <w:pPr>
              <w:jc w:val="center"/>
              <w:rPr>
                <w:color w:val="000000"/>
                <w:kern w:val="24"/>
              </w:rPr>
            </w:pPr>
          </w:p>
        </w:tc>
        <w:tc>
          <w:tcPr>
            <w:tcW w:w="3250" w:type="dxa"/>
          </w:tcPr>
          <w:p w14:paraId="691F731E" w14:textId="77777777" w:rsidR="00122D49" w:rsidRPr="00DA5B3C" w:rsidRDefault="00122D49" w:rsidP="004E53BA">
            <w:pPr>
              <w:jc w:val="center"/>
              <w:rPr>
                <w:color w:val="000000"/>
                <w:kern w:val="24"/>
              </w:rPr>
            </w:pPr>
          </w:p>
        </w:tc>
      </w:tr>
      <w:tr w:rsidR="00122D49" w:rsidRPr="00DA5B3C" w14:paraId="44B32479" w14:textId="77777777" w:rsidTr="004E53BA">
        <w:trPr>
          <w:trHeight w:val="663"/>
        </w:trPr>
        <w:tc>
          <w:tcPr>
            <w:tcW w:w="3249" w:type="dxa"/>
          </w:tcPr>
          <w:p w14:paraId="166E35AC" w14:textId="77777777" w:rsidR="00122D49" w:rsidRPr="00DA5B3C" w:rsidRDefault="00122D49" w:rsidP="004E53BA">
            <w:pPr>
              <w:jc w:val="center"/>
              <w:rPr>
                <w:color w:val="000000"/>
                <w:kern w:val="24"/>
              </w:rPr>
            </w:pPr>
          </w:p>
        </w:tc>
        <w:tc>
          <w:tcPr>
            <w:tcW w:w="3250" w:type="dxa"/>
          </w:tcPr>
          <w:p w14:paraId="1D0DD76F" w14:textId="77777777" w:rsidR="00122D49" w:rsidRPr="00DA5B3C" w:rsidRDefault="00122D49" w:rsidP="004E53BA">
            <w:pPr>
              <w:jc w:val="center"/>
              <w:rPr>
                <w:color w:val="000000"/>
                <w:kern w:val="24"/>
              </w:rPr>
            </w:pPr>
          </w:p>
        </w:tc>
        <w:tc>
          <w:tcPr>
            <w:tcW w:w="3250" w:type="dxa"/>
          </w:tcPr>
          <w:p w14:paraId="370E8FE5" w14:textId="77777777" w:rsidR="00122D49" w:rsidRPr="00DA5B3C" w:rsidRDefault="00122D49" w:rsidP="004E53BA">
            <w:pPr>
              <w:jc w:val="center"/>
              <w:rPr>
                <w:color w:val="000000"/>
                <w:kern w:val="24"/>
              </w:rPr>
            </w:pPr>
          </w:p>
        </w:tc>
      </w:tr>
    </w:tbl>
    <w:p w14:paraId="278B1F75" w14:textId="77777777" w:rsidR="00122D49" w:rsidRDefault="00122D49" w:rsidP="003F1B03">
      <w:pPr>
        <w:jc w:val="both"/>
        <w:rPr>
          <w:b/>
          <w:bCs/>
          <w:color w:val="000000"/>
          <w:kern w:val="24"/>
        </w:rPr>
      </w:pPr>
    </w:p>
    <w:p w14:paraId="1F429BC1" w14:textId="77777777" w:rsidR="00122D49" w:rsidRPr="00122D49" w:rsidRDefault="00122D49" w:rsidP="003F1B03">
      <w:pPr>
        <w:jc w:val="both"/>
        <w:rPr>
          <w:color w:val="000000"/>
          <w:kern w:val="24"/>
        </w:rPr>
      </w:pPr>
      <w:r w:rsidRPr="00122D49">
        <w:rPr>
          <w:color w:val="000000"/>
          <w:kern w:val="24"/>
        </w:rPr>
        <w:t>Netwerk</w:t>
      </w:r>
    </w:p>
    <w:tbl>
      <w:tblPr>
        <w:tblStyle w:val="Tabelraster"/>
        <w:tblW w:w="974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3249"/>
        <w:gridCol w:w="3250"/>
        <w:gridCol w:w="3250"/>
      </w:tblGrid>
      <w:tr w:rsidR="00122D49" w:rsidRPr="00DA5B3C" w14:paraId="3CD80450" w14:textId="77777777" w:rsidTr="004E53BA">
        <w:trPr>
          <w:trHeight w:val="663"/>
        </w:trPr>
        <w:tc>
          <w:tcPr>
            <w:tcW w:w="3249" w:type="dxa"/>
          </w:tcPr>
          <w:p w14:paraId="595E0331" w14:textId="77777777" w:rsidR="00122D49" w:rsidRPr="00DA5B3C" w:rsidRDefault="00122D49" w:rsidP="004E53BA">
            <w:pPr>
              <w:jc w:val="center"/>
              <w:rPr>
                <w:color w:val="000000"/>
                <w:kern w:val="24"/>
              </w:rPr>
            </w:pPr>
            <w:r>
              <w:rPr>
                <w:color w:val="000000"/>
                <w:kern w:val="24"/>
              </w:rPr>
              <w:t>Jeugdraad</w:t>
            </w:r>
          </w:p>
        </w:tc>
        <w:tc>
          <w:tcPr>
            <w:tcW w:w="3250" w:type="dxa"/>
          </w:tcPr>
          <w:p w14:paraId="06AD64F7" w14:textId="77777777" w:rsidR="00122D49" w:rsidRPr="00DA5B3C" w:rsidRDefault="00122D49" w:rsidP="004E53BA">
            <w:pPr>
              <w:jc w:val="center"/>
              <w:rPr>
                <w:color w:val="000000"/>
                <w:kern w:val="24"/>
              </w:rPr>
            </w:pPr>
            <w:r>
              <w:rPr>
                <w:color w:val="000000"/>
                <w:kern w:val="24"/>
              </w:rPr>
              <w:t>KSA Nationaal</w:t>
            </w:r>
          </w:p>
        </w:tc>
        <w:tc>
          <w:tcPr>
            <w:tcW w:w="3250" w:type="dxa"/>
          </w:tcPr>
          <w:p w14:paraId="45071C5D" w14:textId="77777777" w:rsidR="00122D49" w:rsidRPr="00DA5B3C" w:rsidRDefault="00122D49" w:rsidP="004E53BA">
            <w:pPr>
              <w:jc w:val="center"/>
              <w:rPr>
                <w:color w:val="000000"/>
                <w:kern w:val="24"/>
              </w:rPr>
            </w:pPr>
            <w:r>
              <w:rPr>
                <w:color w:val="000000"/>
                <w:kern w:val="24"/>
              </w:rPr>
              <w:t>Andere jeugdbewegingen</w:t>
            </w:r>
          </w:p>
        </w:tc>
      </w:tr>
      <w:tr w:rsidR="00122D49" w:rsidRPr="00DA5B3C" w14:paraId="479C1AA5" w14:textId="77777777" w:rsidTr="004E53BA">
        <w:trPr>
          <w:trHeight w:val="663"/>
        </w:trPr>
        <w:tc>
          <w:tcPr>
            <w:tcW w:w="3249" w:type="dxa"/>
          </w:tcPr>
          <w:p w14:paraId="462A3373" w14:textId="77777777" w:rsidR="00122D49" w:rsidRPr="00DA5B3C" w:rsidRDefault="00122D49" w:rsidP="004E53BA">
            <w:pPr>
              <w:jc w:val="center"/>
              <w:rPr>
                <w:color w:val="000000"/>
                <w:kern w:val="24"/>
              </w:rPr>
            </w:pPr>
            <w:r>
              <w:rPr>
                <w:color w:val="000000"/>
                <w:kern w:val="24"/>
              </w:rPr>
              <w:lastRenderedPageBreak/>
              <w:t>Oud-leiding</w:t>
            </w:r>
          </w:p>
        </w:tc>
        <w:tc>
          <w:tcPr>
            <w:tcW w:w="3250" w:type="dxa"/>
          </w:tcPr>
          <w:p w14:paraId="5C049A11" w14:textId="77777777" w:rsidR="00122D49" w:rsidRPr="00DA5B3C" w:rsidRDefault="00122D49" w:rsidP="004E53BA">
            <w:pPr>
              <w:jc w:val="center"/>
              <w:rPr>
                <w:color w:val="000000"/>
                <w:kern w:val="24"/>
              </w:rPr>
            </w:pPr>
            <w:r>
              <w:rPr>
                <w:color w:val="000000"/>
                <w:kern w:val="24"/>
              </w:rPr>
              <w:t>Buren</w:t>
            </w:r>
          </w:p>
        </w:tc>
        <w:tc>
          <w:tcPr>
            <w:tcW w:w="3250" w:type="dxa"/>
          </w:tcPr>
          <w:p w14:paraId="37976F78" w14:textId="77777777" w:rsidR="00122D49" w:rsidRPr="00DA5B3C" w:rsidRDefault="00122D49" w:rsidP="004E53BA">
            <w:pPr>
              <w:jc w:val="center"/>
              <w:rPr>
                <w:color w:val="000000"/>
                <w:kern w:val="24"/>
              </w:rPr>
            </w:pPr>
          </w:p>
        </w:tc>
      </w:tr>
      <w:tr w:rsidR="00122D49" w:rsidRPr="00DA5B3C" w14:paraId="54DB2E6C" w14:textId="77777777" w:rsidTr="004E53BA">
        <w:trPr>
          <w:trHeight w:val="663"/>
        </w:trPr>
        <w:tc>
          <w:tcPr>
            <w:tcW w:w="3249" w:type="dxa"/>
          </w:tcPr>
          <w:p w14:paraId="4AB713CB" w14:textId="77777777" w:rsidR="00122D49" w:rsidRPr="00DA5B3C" w:rsidRDefault="00122D49" w:rsidP="004E53BA">
            <w:pPr>
              <w:jc w:val="center"/>
              <w:rPr>
                <w:color w:val="000000"/>
                <w:kern w:val="24"/>
              </w:rPr>
            </w:pPr>
          </w:p>
        </w:tc>
        <w:tc>
          <w:tcPr>
            <w:tcW w:w="3250" w:type="dxa"/>
          </w:tcPr>
          <w:p w14:paraId="6C7F2324" w14:textId="77777777" w:rsidR="00122D49" w:rsidRPr="00DA5B3C" w:rsidRDefault="00122D49" w:rsidP="004E53BA">
            <w:pPr>
              <w:jc w:val="center"/>
              <w:rPr>
                <w:color w:val="000000"/>
                <w:kern w:val="24"/>
              </w:rPr>
            </w:pPr>
          </w:p>
        </w:tc>
        <w:tc>
          <w:tcPr>
            <w:tcW w:w="3250" w:type="dxa"/>
          </w:tcPr>
          <w:p w14:paraId="64741875" w14:textId="77777777" w:rsidR="00122D49" w:rsidRPr="00DA5B3C" w:rsidRDefault="00122D49" w:rsidP="004E53BA">
            <w:pPr>
              <w:jc w:val="center"/>
              <w:rPr>
                <w:color w:val="000000"/>
                <w:kern w:val="24"/>
              </w:rPr>
            </w:pPr>
          </w:p>
        </w:tc>
      </w:tr>
    </w:tbl>
    <w:p w14:paraId="7790D0FA" w14:textId="77777777" w:rsidR="00122D49" w:rsidRPr="00122D49" w:rsidRDefault="00122D49" w:rsidP="003F1B03">
      <w:pPr>
        <w:jc w:val="both"/>
        <w:rPr>
          <w:b/>
          <w:bCs/>
          <w:color w:val="000000"/>
          <w:kern w:val="24"/>
        </w:rPr>
      </w:pPr>
    </w:p>
    <w:sectPr w:rsidR="00122D49" w:rsidRPr="00122D49" w:rsidSect="00181CDA">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47D6DE" w14:textId="77777777" w:rsidR="00597A1D" w:rsidRDefault="00597A1D" w:rsidP="00D007DD">
      <w:pPr>
        <w:spacing w:after="0" w:line="240" w:lineRule="auto"/>
      </w:pPr>
      <w:r>
        <w:separator/>
      </w:r>
    </w:p>
  </w:endnote>
  <w:endnote w:type="continuationSeparator" w:id="0">
    <w:p w14:paraId="36421A99" w14:textId="77777777" w:rsidR="00597A1D" w:rsidRDefault="00597A1D" w:rsidP="00D00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64370"/>
      <w:docPartObj>
        <w:docPartGallery w:val="Page Numbers (Bottom of Page)"/>
        <w:docPartUnique/>
      </w:docPartObj>
    </w:sdtPr>
    <w:sdtEndPr>
      <w:rPr>
        <w:rFonts w:ascii="Verdana" w:hAnsi="Verdana"/>
        <w:sz w:val="20"/>
      </w:rPr>
    </w:sdtEndPr>
    <w:sdtContent>
      <w:p w14:paraId="100FE054" w14:textId="77777777" w:rsidR="00D007DD" w:rsidRPr="00D007DD" w:rsidRDefault="00145E0D">
        <w:pPr>
          <w:pStyle w:val="Voettekst"/>
          <w:jc w:val="right"/>
          <w:rPr>
            <w:rFonts w:ascii="Verdana" w:hAnsi="Verdana"/>
            <w:sz w:val="20"/>
          </w:rPr>
        </w:pPr>
        <w:r w:rsidRPr="00D007DD">
          <w:rPr>
            <w:rFonts w:ascii="Verdana" w:hAnsi="Verdana"/>
            <w:sz w:val="20"/>
          </w:rPr>
          <w:fldChar w:fldCharType="begin"/>
        </w:r>
        <w:r w:rsidR="00D007DD" w:rsidRPr="00D007DD">
          <w:rPr>
            <w:rFonts w:ascii="Verdana" w:hAnsi="Verdana"/>
            <w:sz w:val="20"/>
          </w:rPr>
          <w:instrText xml:space="preserve"> PAGE   \* MERGEFORMAT </w:instrText>
        </w:r>
        <w:r w:rsidRPr="00D007DD">
          <w:rPr>
            <w:rFonts w:ascii="Verdana" w:hAnsi="Verdana"/>
            <w:sz w:val="20"/>
          </w:rPr>
          <w:fldChar w:fldCharType="separate"/>
        </w:r>
        <w:r w:rsidR="00081D07">
          <w:rPr>
            <w:rFonts w:ascii="Verdana" w:hAnsi="Verdana"/>
            <w:noProof/>
            <w:sz w:val="20"/>
          </w:rPr>
          <w:t>1</w:t>
        </w:r>
        <w:r w:rsidRPr="00D007DD">
          <w:rPr>
            <w:rFonts w:ascii="Verdana" w:hAnsi="Verdana"/>
            <w:sz w:val="20"/>
          </w:rPr>
          <w:fldChar w:fldCharType="end"/>
        </w:r>
      </w:p>
    </w:sdtContent>
  </w:sdt>
  <w:p w14:paraId="4C1DB288" w14:textId="77777777" w:rsidR="00D007DD" w:rsidRPr="00D007DD" w:rsidRDefault="00D007DD">
    <w:pPr>
      <w:pStyle w:val="Voettekst"/>
      <w:rPr>
        <w:rFonts w:ascii="Verdana" w:hAnsi="Verdana"/>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937B81" w14:textId="77777777" w:rsidR="00597A1D" w:rsidRDefault="00597A1D" w:rsidP="00D007DD">
      <w:pPr>
        <w:spacing w:after="0" w:line="240" w:lineRule="auto"/>
      </w:pPr>
      <w:r>
        <w:separator/>
      </w:r>
    </w:p>
  </w:footnote>
  <w:footnote w:type="continuationSeparator" w:id="0">
    <w:p w14:paraId="3D902166" w14:textId="77777777" w:rsidR="00597A1D" w:rsidRDefault="00597A1D" w:rsidP="00D007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40630B"/>
    <w:multiLevelType w:val="hybridMultilevel"/>
    <w:tmpl w:val="0396FF74"/>
    <w:lvl w:ilvl="0" w:tplc="0813000F">
      <w:start w:val="1"/>
      <w:numFmt w:val="decimal"/>
      <w:lvlText w:val="%1."/>
      <w:lvlJc w:val="left"/>
      <w:pPr>
        <w:ind w:left="1080" w:hanging="360"/>
      </w:pPr>
      <w:rPr>
        <w:rFonts w:hint="default"/>
      </w:rPr>
    </w:lvl>
    <w:lvl w:ilvl="1" w:tplc="08130003">
      <w:start w:val="1"/>
      <w:numFmt w:val="bullet"/>
      <w:lvlText w:val="o"/>
      <w:lvlJc w:val="left"/>
      <w:pPr>
        <w:ind w:left="1800" w:hanging="360"/>
      </w:pPr>
      <w:rPr>
        <w:rFonts w:ascii="Courier New" w:hAnsi="Courier New" w:cs="Courier New" w:hint="default"/>
      </w:rPr>
    </w:lvl>
    <w:lvl w:ilvl="2" w:tplc="0813001B">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1" w15:restartNumberingAfterBreak="0">
    <w:nsid w:val="281C6729"/>
    <w:multiLevelType w:val="hybridMultilevel"/>
    <w:tmpl w:val="9F0CFAE6"/>
    <w:lvl w:ilvl="0" w:tplc="63D8F2D4">
      <w:start w:val="1"/>
      <w:numFmt w:val="bullet"/>
      <w:lvlText w:val="-"/>
      <w:lvlJc w:val="left"/>
      <w:pPr>
        <w:ind w:left="720" w:hanging="360"/>
      </w:pPr>
      <w:rPr>
        <w:rFonts w:ascii="Courier New" w:hAnsi="Courier New"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33A165E0"/>
    <w:multiLevelType w:val="hybridMultilevel"/>
    <w:tmpl w:val="B7061114"/>
    <w:lvl w:ilvl="0" w:tplc="34B8F580">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52292E5A"/>
    <w:multiLevelType w:val="hybridMultilevel"/>
    <w:tmpl w:val="AD9823E0"/>
    <w:lvl w:ilvl="0" w:tplc="0813000B">
      <w:start w:val="1"/>
      <w:numFmt w:val="bullet"/>
      <w:lvlText w:val=""/>
      <w:lvlJc w:val="left"/>
      <w:pPr>
        <w:ind w:left="1287" w:hanging="360"/>
      </w:pPr>
      <w:rPr>
        <w:rFonts w:ascii="Wingdings" w:hAnsi="Wingdings" w:hint="default"/>
      </w:rPr>
    </w:lvl>
    <w:lvl w:ilvl="1" w:tplc="63D8F2D4">
      <w:start w:val="1"/>
      <w:numFmt w:val="bullet"/>
      <w:lvlText w:val="-"/>
      <w:lvlJc w:val="left"/>
      <w:pPr>
        <w:ind w:left="2007" w:hanging="360"/>
      </w:pPr>
      <w:rPr>
        <w:rFonts w:ascii="Courier New" w:hAnsi="Courier New" w:hint="default"/>
      </w:rPr>
    </w:lvl>
    <w:lvl w:ilvl="2" w:tplc="08130005">
      <w:start w:val="1"/>
      <w:numFmt w:val="bullet"/>
      <w:lvlText w:val=""/>
      <w:lvlJc w:val="left"/>
      <w:pPr>
        <w:ind w:left="2727" w:hanging="360"/>
      </w:pPr>
      <w:rPr>
        <w:rFonts w:ascii="Wingdings" w:hAnsi="Wingdings" w:hint="default"/>
      </w:rPr>
    </w:lvl>
    <w:lvl w:ilvl="3" w:tplc="08130001" w:tentative="1">
      <w:start w:val="1"/>
      <w:numFmt w:val="bullet"/>
      <w:lvlText w:val=""/>
      <w:lvlJc w:val="left"/>
      <w:pPr>
        <w:ind w:left="3447" w:hanging="360"/>
      </w:pPr>
      <w:rPr>
        <w:rFonts w:ascii="Symbol" w:hAnsi="Symbol" w:hint="default"/>
      </w:rPr>
    </w:lvl>
    <w:lvl w:ilvl="4" w:tplc="08130003" w:tentative="1">
      <w:start w:val="1"/>
      <w:numFmt w:val="bullet"/>
      <w:lvlText w:val="o"/>
      <w:lvlJc w:val="left"/>
      <w:pPr>
        <w:ind w:left="4167" w:hanging="360"/>
      </w:pPr>
      <w:rPr>
        <w:rFonts w:ascii="Courier New" w:hAnsi="Courier New" w:cs="Courier New" w:hint="default"/>
      </w:rPr>
    </w:lvl>
    <w:lvl w:ilvl="5" w:tplc="08130005" w:tentative="1">
      <w:start w:val="1"/>
      <w:numFmt w:val="bullet"/>
      <w:lvlText w:val=""/>
      <w:lvlJc w:val="left"/>
      <w:pPr>
        <w:ind w:left="4887" w:hanging="360"/>
      </w:pPr>
      <w:rPr>
        <w:rFonts w:ascii="Wingdings" w:hAnsi="Wingdings" w:hint="default"/>
      </w:rPr>
    </w:lvl>
    <w:lvl w:ilvl="6" w:tplc="08130001" w:tentative="1">
      <w:start w:val="1"/>
      <w:numFmt w:val="bullet"/>
      <w:lvlText w:val=""/>
      <w:lvlJc w:val="left"/>
      <w:pPr>
        <w:ind w:left="5607" w:hanging="360"/>
      </w:pPr>
      <w:rPr>
        <w:rFonts w:ascii="Symbol" w:hAnsi="Symbol" w:hint="default"/>
      </w:rPr>
    </w:lvl>
    <w:lvl w:ilvl="7" w:tplc="08130003" w:tentative="1">
      <w:start w:val="1"/>
      <w:numFmt w:val="bullet"/>
      <w:lvlText w:val="o"/>
      <w:lvlJc w:val="left"/>
      <w:pPr>
        <w:ind w:left="6327" w:hanging="360"/>
      </w:pPr>
      <w:rPr>
        <w:rFonts w:ascii="Courier New" w:hAnsi="Courier New" w:cs="Courier New" w:hint="default"/>
      </w:rPr>
    </w:lvl>
    <w:lvl w:ilvl="8" w:tplc="08130005" w:tentative="1">
      <w:start w:val="1"/>
      <w:numFmt w:val="bullet"/>
      <w:lvlText w:val=""/>
      <w:lvlJc w:val="left"/>
      <w:pPr>
        <w:ind w:left="7047" w:hanging="360"/>
      </w:pPr>
      <w:rPr>
        <w:rFonts w:ascii="Wingdings" w:hAnsi="Wingdings" w:hint="default"/>
      </w:rPr>
    </w:lvl>
  </w:abstractNum>
  <w:abstractNum w:abstractNumId="4" w15:restartNumberingAfterBreak="0">
    <w:nsid w:val="592937B5"/>
    <w:multiLevelType w:val="hybridMultilevel"/>
    <w:tmpl w:val="B02C2CC0"/>
    <w:lvl w:ilvl="0" w:tplc="63D8F2D4">
      <w:start w:val="1"/>
      <w:numFmt w:val="bullet"/>
      <w:lvlText w:val="-"/>
      <w:lvlJc w:val="left"/>
      <w:pPr>
        <w:ind w:left="720" w:hanging="360"/>
      </w:pPr>
      <w:rPr>
        <w:rFonts w:ascii="Courier New" w:hAnsi="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5AEB3E9C"/>
    <w:multiLevelType w:val="hybridMultilevel"/>
    <w:tmpl w:val="659C8BBE"/>
    <w:lvl w:ilvl="0" w:tplc="0813000F">
      <w:start w:val="1"/>
      <w:numFmt w:val="decimal"/>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6" w15:restartNumberingAfterBreak="0">
    <w:nsid w:val="5B4352E5"/>
    <w:multiLevelType w:val="hybridMultilevel"/>
    <w:tmpl w:val="A2CAA964"/>
    <w:lvl w:ilvl="0" w:tplc="63D8F2D4">
      <w:start w:val="1"/>
      <w:numFmt w:val="bullet"/>
      <w:lvlText w:val="-"/>
      <w:lvlJc w:val="left"/>
      <w:pPr>
        <w:ind w:left="720" w:hanging="360"/>
      </w:pPr>
      <w:rPr>
        <w:rFonts w:ascii="Courier New" w:hAnsi="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5BF637D8"/>
    <w:multiLevelType w:val="hybridMultilevel"/>
    <w:tmpl w:val="563837CA"/>
    <w:lvl w:ilvl="0" w:tplc="08130001">
      <w:start w:val="1"/>
      <w:numFmt w:val="bullet"/>
      <w:lvlText w:val=""/>
      <w:lvlJc w:val="left"/>
      <w:pPr>
        <w:ind w:left="774" w:hanging="360"/>
      </w:pPr>
      <w:rPr>
        <w:rFonts w:ascii="Symbol" w:hAnsi="Symbol" w:hint="default"/>
      </w:rPr>
    </w:lvl>
    <w:lvl w:ilvl="1" w:tplc="08130003">
      <w:start w:val="1"/>
      <w:numFmt w:val="bullet"/>
      <w:lvlText w:val="o"/>
      <w:lvlJc w:val="left"/>
      <w:pPr>
        <w:ind w:left="1494" w:hanging="360"/>
      </w:pPr>
      <w:rPr>
        <w:rFonts w:ascii="Courier New" w:hAnsi="Courier New" w:cs="Courier New" w:hint="default"/>
      </w:rPr>
    </w:lvl>
    <w:lvl w:ilvl="2" w:tplc="08130005">
      <w:start w:val="1"/>
      <w:numFmt w:val="bullet"/>
      <w:lvlText w:val=""/>
      <w:lvlJc w:val="left"/>
      <w:pPr>
        <w:ind w:left="2214" w:hanging="360"/>
      </w:pPr>
      <w:rPr>
        <w:rFonts w:ascii="Wingdings" w:hAnsi="Wingdings" w:hint="default"/>
      </w:rPr>
    </w:lvl>
    <w:lvl w:ilvl="3" w:tplc="08130001">
      <w:start w:val="1"/>
      <w:numFmt w:val="bullet"/>
      <w:lvlText w:val=""/>
      <w:lvlJc w:val="left"/>
      <w:pPr>
        <w:ind w:left="2934" w:hanging="360"/>
      </w:pPr>
      <w:rPr>
        <w:rFonts w:ascii="Symbol" w:hAnsi="Symbol" w:hint="default"/>
      </w:rPr>
    </w:lvl>
    <w:lvl w:ilvl="4" w:tplc="08130003">
      <w:start w:val="1"/>
      <w:numFmt w:val="bullet"/>
      <w:lvlText w:val="o"/>
      <w:lvlJc w:val="left"/>
      <w:pPr>
        <w:ind w:left="3654" w:hanging="360"/>
      </w:pPr>
      <w:rPr>
        <w:rFonts w:ascii="Courier New" w:hAnsi="Courier New" w:cs="Courier New" w:hint="default"/>
      </w:rPr>
    </w:lvl>
    <w:lvl w:ilvl="5" w:tplc="08130005">
      <w:start w:val="1"/>
      <w:numFmt w:val="bullet"/>
      <w:lvlText w:val=""/>
      <w:lvlJc w:val="left"/>
      <w:pPr>
        <w:ind w:left="4374" w:hanging="360"/>
      </w:pPr>
      <w:rPr>
        <w:rFonts w:ascii="Wingdings" w:hAnsi="Wingdings" w:hint="default"/>
      </w:rPr>
    </w:lvl>
    <w:lvl w:ilvl="6" w:tplc="08130001">
      <w:start w:val="1"/>
      <w:numFmt w:val="bullet"/>
      <w:lvlText w:val=""/>
      <w:lvlJc w:val="left"/>
      <w:pPr>
        <w:ind w:left="5094" w:hanging="360"/>
      </w:pPr>
      <w:rPr>
        <w:rFonts w:ascii="Symbol" w:hAnsi="Symbol" w:hint="default"/>
      </w:rPr>
    </w:lvl>
    <w:lvl w:ilvl="7" w:tplc="08130003">
      <w:start w:val="1"/>
      <w:numFmt w:val="bullet"/>
      <w:lvlText w:val="o"/>
      <w:lvlJc w:val="left"/>
      <w:pPr>
        <w:ind w:left="5814" w:hanging="360"/>
      </w:pPr>
      <w:rPr>
        <w:rFonts w:ascii="Courier New" w:hAnsi="Courier New" w:cs="Courier New" w:hint="default"/>
      </w:rPr>
    </w:lvl>
    <w:lvl w:ilvl="8" w:tplc="08130005">
      <w:start w:val="1"/>
      <w:numFmt w:val="bullet"/>
      <w:lvlText w:val=""/>
      <w:lvlJc w:val="left"/>
      <w:pPr>
        <w:ind w:left="6534" w:hanging="360"/>
      </w:pPr>
      <w:rPr>
        <w:rFonts w:ascii="Wingdings" w:hAnsi="Wingdings" w:hint="default"/>
      </w:rPr>
    </w:lvl>
  </w:abstractNum>
  <w:abstractNum w:abstractNumId="8" w15:restartNumberingAfterBreak="0">
    <w:nsid w:val="65647F2B"/>
    <w:multiLevelType w:val="hybridMultilevel"/>
    <w:tmpl w:val="D6A27D9E"/>
    <w:lvl w:ilvl="0" w:tplc="63D8F2D4">
      <w:start w:val="1"/>
      <w:numFmt w:val="bullet"/>
      <w:lvlText w:val="-"/>
      <w:lvlJc w:val="left"/>
      <w:pPr>
        <w:ind w:left="2007" w:hanging="360"/>
      </w:pPr>
      <w:rPr>
        <w:rFonts w:ascii="Courier New" w:hAnsi="Courier New" w:hint="default"/>
      </w:rPr>
    </w:lvl>
    <w:lvl w:ilvl="1" w:tplc="08130003" w:tentative="1">
      <w:start w:val="1"/>
      <w:numFmt w:val="bullet"/>
      <w:lvlText w:val="o"/>
      <w:lvlJc w:val="left"/>
      <w:pPr>
        <w:ind w:left="2727" w:hanging="360"/>
      </w:pPr>
      <w:rPr>
        <w:rFonts w:ascii="Courier New" w:hAnsi="Courier New" w:cs="Courier New" w:hint="default"/>
      </w:rPr>
    </w:lvl>
    <w:lvl w:ilvl="2" w:tplc="08130005" w:tentative="1">
      <w:start w:val="1"/>
      <w:numFmt w:val="bullet"/>
      <w:lvlText w:val=""/>
      <w:lvlJc w:val="left"/>
      <w:pPr>
        <w:ind w:left="3447" w:hanging="360"/>
      </w:pPr>
      <w:rPr>
        <w:rFonts w:ascii="Wingdings" w:hAnsi="Wingdings" w:hint="default"/>
      </w:rPr>
    </w:lvl>
    <w:lvl w:ilvl="3" w:tplc="08130001" w:tentative="1">
      <w:start w:val="1"/>
      <w:numFmt w:val="bullet"/>
      <w:lvlText w:val=""/>
      <w:lvlJc w:val="left"/>
      <w:pPr>
        <w:ind w:left="4167" w:hanging="360"/>
      </w:pPr>
      <w:rPr>
        <w:rFonts w:ascii="Symbol" w:hAnsi="Symbol" w:hint="default"/>
      </w:rPr>
    </w:lvl>
    <w:lvl w:ilvl="4" w:tplc="08130003" w:tentative="1">
      <w:start w:val="1"/>
      <w:numFmt w:val="bullet"/>
      <w:lvlText w:val="o"/>
      <w:lvlJc w:val="left"/>
      <w:pPr>
        <w:ind w:left="4887" w:hanging="360"/>
      </w:pPr>
      <w:rPr>
        <w:rFonts w:ascii="Courier New" w:hAnsi="Courier New" w:cs="Courier New" w:hint="default"/>
      </w:rPr>
    </w:lvl>
    <w:lvl w:ilvl="5" w:tplc="08130005" w:tentative="1">
      <w:start w:val="1"/>
      <w:numFmt w:val="bullet"/>
      <w:lvlText w:val=""/>
      <w:lvlJc w:val="left"/>
      <w:pPr>
        <w:ind w:left="5607" w:hanging="360"/>
      </w:pPr>
      <w:rPr>
        <w:rFonts w:ascii="Wingdings" w:hAnsi="Wingdings" w:hint="default"/>
      </w:rPr>
    </w:lvl>
    <w:lvl w:ilvl="6" w:tplc="08130001" w:tentative="1">
      <w:start w:val="1"/>
      <w:numFmt w:val="bullet"/>
      <w:lvlText w:val=""/>
      <w:lvlJc w:val="left"/>
      <w:pPr>
        <w:ind w:left="6327" w:hanging="360"/>
      </w:pPr>
      <w:rPr>
        <w:rFonts w:ascii="Symbol" w:hAnsi="Symbol" w:hint="default"/>
      </w:rPr>
    </w:lvl>
    <w:lvl w:ilvl="7" w:tplc="08130003" w:tentative="1">
      <w:start w:val="1"/>
      <w:numFmt w:val="bullet"/>
      <w:lvlText w:val="o"/>
      <w:lvlJc w:val="left"/>
      <w:pPr>
        <w:ind w:left="7047" w:hanging="360"/>
      </w:pPr>
      <w:rPr>
        <w:rFonts w:ascii="Courier New" w:hAnsi="Courier New" w:cs="Courier New" w:hint="default"/>
      </w:rPr>
    </w:lvl>
    <w:lvl w:ilvl="8" w:tplc="08130005" w:tentative="1">
      <w:start w:val="1"/>
      <w:numFmt w:val="bullet"/>
      <w:lvlText w:val=""/>
      <w:lvlJc w:val="left"/>
      <w:pPr>
        <w:ind w:left="7767" w:hanging="360"/>
      </w:pPr>
      <w:rPr>
        <w:rFonts w:ascii="Wingdings" w:hAnsi="Wingdings" w:hint="default"/>
      </w:rPr>
    </w:lvl>
  </w:abstractNum>
  <w:abstractNum w:abstractNumId="9" w15:restartNumberingAfterBreak="0">
    <w:nsid w:val="697445E8"/>
    <w:multiLevelType w:val="hybridMultilevel"/>
    <w:tmpl w:val="F7C602D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71602D04"/>
    <w:multiLevelType w:val="hybridMultilevel"/>
    <w:tmpl w:val="924E3304"/>
    <w:lvl w:ilvl="0" w:tplc="0C429AAE">
      <w:numFmt w:val="bullet"/>
      <w:lvlText w:val="-"/>
      <w:lvlJc w:val="left"/>
      <w:pPr>
        <w:ind w:left="720" w:hanging="360"/>
      </w:pPr>
      <w:rPr>
        <w:rFonts w:ascii="Calibri" w:eastAsia="Times New Roman" w:hAnsi="Calibri"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
  </w:num>
  <w:num w:numId="4">
    <w:abstractNumId w:val="6"/>
  </w:num>
  <w:num w:numId="5">
    <w:abstractNumId w:val="4"/>
  </w:num>
  <w:num w:numId="6">
    <w:abstractNumId w:val="10"/>
  </w:num>
  <w:num w:numId="7">
    <w:abstractNumId w:val="9"/>
  </w:num>
  <w:num w:numId="8">
    <w:abstractNumId w:val="5"/>
  </w:num>
  <w:num w:numId="9">
    <w:abstractNumId w:val="7"/>
  </w:num>
  <w:num w:numId="10">
    <w:abstractNumId w:val="0"/>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73176"/>
    <w:rsid w:val="00081D07"/>
    <w:rsid w:val="00110F61"/>
    <w:rsid w:val="00122D49"/>
    <w:rsid w:val="00145849"/>
    <w:rsid w:val="00145E0D"/>
    <w:rsid w:val="00181CDA"/>
    <w:rsid w:val="001B730E"/>
    <w:rsid w:val="00241DEE"/>
    <w:rsid w:val="002C59DF"/>
    <w:rsid w:val="00396E12"/>
    <w:rsid w:val="003B027E"/>
    <w:rsid w:val="003C2C86"/>
    <w:rsid w:val="003D7C1F"/>
    <w:rsid w:val="003F1B03"/>
    <w:rsid w:val="0040726B"/>
    <w:rsid w:val="00496858"/>
    <w:rsid w:val="005203FA"/>
    <w:rsid w:val="00547EF0"/>
    <w:rsid w:val="005905C0"/>
    <w:rsid w:val="00597A1D"/>
    <w:rsid w:val="0066035F"/>
    <w:rsid w:val="0070112B"/>
    <w:rsid w:val="00797A64"/>
    <w:rsid w:val="008221F9"/>
    <w:rsid w:val="00853B26"/>
    <w:rsid w:val="0095390F"/>
    <w:rsid w:val="00987C4C"/>
    <w:rsid w:val="009A56BB"/>
    <w:rsid w:val="009B1D5C"/>
    <w:rsid w:val="00A0136D"/>
    <w:rsid w:val="00A23129"/>
    <w:rsid w:val="00AA2EDE"/>
    <w:rsid w:val="00AC73E8"/>
    <w:rsid w:val="00B14E12"/>
    <w:rsid w:val="00B66A6F"/>
    <w:rsid w:val="00C32C81"/>
    <w:rsid w:val="00C45049"/>
    <w:rsid w:val="00C73BD7"/>
    <w:rsid w:val="00CD00C3"/>
    <w:rsid w:val="00D007DD"/>
    <w:rsid w:val="00D24FDF"/>
    <w:rsid w:val="00DA5B3C"/>
    <w:rsid w:val="00DF2679"/>
    <w:rsid w:val="00E07358"/>
    <w:rsid w:val="00E350B0"/>
    <w:rsid w:val="00E6004C"/>
    <w:rsid w:val="00E62806"/>
    <w:rsid w:val="00E81E4B"/>
    <w:rsid w:val="00EB0789"/>
    <w:rsid w:val="00EF48AC"/>
    <w:rsid w:val="00F63514"/>
    <w:rsid w:val="00F73176"/>
    <w:rsid w:val="00FA273A"/>
    <w:rsid w:val="00FC5834"/>
    <w:rsid w:val="00FC77D8"/>
    <w:rsid w:val="00FD53D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3" type="connector" idref="#_x0000_s1026"/>
        <o:r id="V:Rule4" type="connector" idref="#_x0000_s1027"/>
      </o:rules>
    </o:shapelayout>
  </w:shapeDefaults>
  <w:decimalSymbol w:val=","/>
  <w:listSeparator w:val=";"/>
  <w14:docId w14:val="36513122"/>
  <w15:docId w15:val="{F8182232-9BAE-4FF8-A952-50697A319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81CD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Geenafstand1">
    <w:name w:val="Geen afstand1"/>
    <w:aliases w:val="KSJ-KSA-VKSJ - standaardtekst,No Spacing"/>
    <w:uiPriority w:val="1"/>
    <w:qFormat/>
    <w:rsid w:val="00F73176"/>
    <w:pPr>
      <w:spacing w:after="0" w:line="240" w:lineRule="auto"/>
    </w:pPr>
    <w:rPr>
      <w:rFonts w:ascii="Verdana" w:eastAsia="Calibri" w:hAnsi="Verdana" w:cs="Times New Roman"/>
      <w:sz w:val="20"/>
    </w:rPr>
  </w:style>
  <w:style w:type="table" w:styleId="Tabelraster">
    <w:name w:val="Table Grid"/>
    <w:basedOn w:val="Standaardtabel"/>
    <w:uiPriority w:val="59"/>
    <w:rsid w:val="00F731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2C59DF"/>
    <w:pPr>
      <w:ind w:left="720"/>
      <w:contextualSpacing/>
    </w:pPr>
  </w:style>
  <w:style w:type="paragraph" w:styleId="Koptekst">
    <w:name w:val="header"/>
    <w:basedOn w:val="Standaard"/>
    <w:link w:val="KoptekstChar"/>
    <w:uiPriority w:val="99"/>
    <w:semiHidden/>
    <w:unhideWhenUsed/>
    <w:rsid w:val="00D007DD"/>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D007DD"/>
  </w:style>
  <w:style w:type="paragraph" w:styleId="Voettekst">
    <w:name w:val="footer"/>
    <w:basedOn w:val="Standaard"/>
    <w:link w:val="VoettekstChar"/>
    <w:uiPriority w:val="99"/>
    <w:unhideWhenUsed/>
    <w:rsid w:val="00D007D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007DD"/>
  </w:style>
  <w:style w:type="paragraph" w:customStyle="1" w:styleId="Lijstalinea1">
    <w:name w:val="Lijstalinea1"/>
    <w:basedOn w:val="Standaard"/>
    <w:uiPriority w:val="34"/>
    <w:rsid w:val="00B14E12"/>
    <w:pPr>
      <w:spacing w:after="160" w:line="252" w:lineRule="auto"/>
      <w:ind w:left="720"/>
      <w:contextualSpacing/>
    </w:pPr>
    <w:rPr>
      <w:rFonts w:ascii="Calibri" w:hAnsi="Calibri" w:cs="Calibri"/>
    </w:rPr>
  </w:style>
  <w:style w:type="paragraph" w:styleId="Ballontekst">
    <w:name w:val="Balloon Text"/>
    <w:basedOn w:val="Standaard"/>
    <w:link w:val="BallontekstChar"/>
    <w:uiPriority w:val="99"/>
    <w:semiHidden/>
    <w:unhideWhenUsed/>
    <w:rsid w:val="00547EF0"/>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47EF0"/>
    <w:rPr>
      <w:rFonts w:ascii="Segoe UI" w:hAnsi="Segoe UI" w:cs="Segoe UI"/>
      <w:sz w:val="18"/>
      <w:szCs w:val="18"/>
    </w:rPr>
  </w:style>
  <w:style w:type="character" w:styleId="Hyperlink">
    <w:name w:val="Hyperlink"/>
    <w:basedOn w:val="Standaardalinea-lettertype"/>
    <w:uiPriority w:val="99"/>
    <w:semiHidden/>
    <w:unhideWhenUsed/>
    <w:rsid w:val="00CD00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6283901">
      <w:bodyDiv w:val="1"/>
      <w:marLeft w:val="0"/>
      <w:marRight w:val="0"/>
      <w:marTop w:val="0"/>
      <w:marBottom w:val="0"/>
      <w:divBdr>
        <w:top w:val="none" w:sz="0" w:space="0" w:color="auto"/>
        <w:left w:val="none" w:sz="0" w:space="0" w:color="auto"/>
        <w:bottom w:val="none" w:sz="0" w:space="0" w:color="auto"/>
        <w:right w:val="none" w:sz="0" w:space="0" w:color="auto"/>
      </w:divBdr>
    </w:div>
    <w:div w:id="1406145830">
      <w:bodyDiv w:val="1"/>
      <w:marLeft w:val="0"/>
      <w:marRight w:val="0"/>
      <w:marTop w:val="0"/>
      <w:marBottom w:val="0"/>
      <w:divBdr>
        <w:top w:val="none" w:sz="0" w:space="0" w:color="auto"/>
        <w:left w:val="none" w:sz="0" w:space="0" w:color="auto"/>
        <w:bottom w:val="none" w:sz="0" w:space="0" w:color="auto"/>
        <w:right w:val="none" w:sz="0" w:space="0" w:color="auto"/>
      </w:divBdr>
    </w:div>
    <w:div w:id="1491364235">
      <w:bodyDiv w:val="1"/>
      <w:marLeft w:val="0"/>
      <w:marRight w:val="0"/>
      <w:marTop w:val="0"/>
      <w:marBottom w:val="0"/>
      <w:divBdr>
        <w:top w:val="none" w:sz="0" w:space="0" w:color="auto"/>
        <w:left w:val="none" w:sz="0" w:space="0" w:color="auto"/>
        <w:bottom w:val="none" w:sz="0" w:space="0" w:color="auto"/>
        <w:right w:val="none" w:sz="0" w:space="0" w:color="auto"/>
      </w:divBdr>
    </w:div>
    <w:div w:id="1968733931">
      <w:bodyDiv w:val="1"/>
      <w:marLeft w:val="0"/>
      <w:marRight w:val="0"/>
      <w:marTop w:val="0"/>
      <w:marBottom w:val="0"/>
      <w:divBdr>
        <w:top w:val="none" w:sz="0" w:space="0" w:color="auto"/>
        <w:left w:val="none" w:sz="0" w:space="0" w:color="auto"/>
        <w:bottom w:val="none" w:sz="0" w:space="0" w:color="auto"/>
        <w:right w:val="none" w:sz="0" w:space="0" w:color="auto"/>
      </w:divBdr>
      <w:divsChild>
        <w:div w:id="14268017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www.ksa.be/werving-behoud"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292</TotalTime>
  <Pages>9</Pages>
  <Words>1686</Words>
  <Characters>9277</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10942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Veerle</dc:creator>
  <cp:lastModifiedBy>Liene Verreth</cp:lastModifiedBy>
  <cp:revision>16</cp:revision>
  <cp:lastPrinted>2020-08-14T09:12:00Z</cp:lastPrinted>
  <dcterms:created xsi:type="dcterms:W3CDTF">2016-08-29T12:31:00Z</dcterms:created>
  <dcterms:modified xsi:type="dcterms:W3CDTF">2021-01-20T13:34:00Z</dcterms:modified>
</cp:coreProperties>
</file>