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6029325</wp:posOffset>
            </wp:positionH>
            <wp:positionV relativeFrom="page">
              <wp:posOffset>266700</wp:posOffset>
            </wp:positionV>
            <wp:extent cx="1286857" cy="1281113"/>
            <wp:effectExtent b="0" l="0" r="0" t="0"/>
            <wp:wrapSquare wrapText="bothSides" distB="114300" distT="114300" distL="114300" distR="114300"/>
            <wp:docPr id="4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857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Beste ouders,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142875</wp:posOffset>
            </wp:positionV>
            <wp:extent cx="952500" cy="952500"/>
            <wp:effectExtent b="0" l="0" r="0" t="0"/>
            <wp:wrapSquare wrapText="bothSides" distB="114300" distT="114300" distL="114300" distR="114300"/>
            <wp:docPr id="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gaan op kamp!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57150" distT="57150" distL="57150" distR="57150">
            <wp:extent cx="819467" cy="819467"/>
            <wp:effectExtent b="0" l="0" r="0" t="0"/>
            <wp:docPr id="3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467" cy="819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09942" cy="809942"/>
            <wp:effectExtent b="0" l="0" r="0" t="0"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942" cy="809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00417" cy="800417"/>
            <wp:effectExtent b="0" l="0" r="0" t="0"/>
            <wp:docPr id="5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417" cy="800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8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 juli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11u</w:t>
        <w:tab/>
        <w:t xml:space="preserve"> </w:t>
        <w:tab/>
        <w:t xml:space="preserve">Rue René Hanchir 10 </w:t>
      </w:r>
    </w:p>
    <w:p w:rsidR="00000000" w:rsidDel="00000000" w:rsidP="00000000" w:rsidRDefault="00000000" w:rsidRPr="00000000" w14:paraId="0000000B">
      <w:pPr>
        <w:widowControl w:val="0"/>
        <w:spacing w:before="12" w:line="240" w:lineRule="auto"/>
        <w:ind w:left="21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6850 Paliseul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12" w:line="240" w:lineRule="auto"/>
        <w:ind w:left="216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57150" distT="57150" distL="57150" distR="57150">
            <wp:extent cx="795338" cy="795338"/>
            <wp:effectExtent b="0" l="0" r="0" t="0"/>
            <wp:docPr id="4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09942" cy="809942"/>
            <wp:effectExtent b="0" l="0" r="0" t="0"/>
            <wp:docPr id="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942" cy="809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19467" cy="819467"/>
            <wp:effectExtent b="0" l="0" r="0" t="0"/>
            <wp:docPr id="6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467" cy="819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 juli</w:t>
        <w:tab/>
        <w:tab/>
        <w:t xml:space="preserve">      18u</w:t>
        <w:tab/>
        <w:tab/>
        <w:t xml:space="preserve">    KSA</w:t>
      </w:r>
    </w:p>
    <w:p w:rsidR="00000000" w:rsidDel="00000000" w:rsidP="00000000" w:rsidRDefault="00000000" w:rsidRPr="00000000" w14:paraId="0000000F">
      <w:pPr>
        <w:widowControl w:val="0"/>
        <w:spacing w:before="12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0" w:firstLine="0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Inschrijven</w:t>
      </w:r>
    </w:p>
    <w:p w:rsidR="00000000" w:rsidDel="00000000" w:rsidP="00000000" w:rsidRDefault="00000000" w:rsidRPr="00000000" w14:paraId="00000012">
      <w:pPr>
        <w:widowControl w:val="0"/>
        <w:spacing w:before="197" w:line="240" w:lineRule="auto"/>
        <w:ind w:left="3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57250" cy="857250"/>
            <wp:effectExtent b="0" l="0" r="0" t="0"/>
            <wp:docPr id="5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57150" distT="57150" distL="57150" distR="57150">
            <wp:extent cx="863282" cy="863282"/>
            <wp:effectExtent b="0" l="0" r="0" t="0"/>
            <wp:docPr id="3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282" cy="863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60743" cy="860743"/>
            <wp:effectExtent b="0" l="0" r="0" t="0"/>
            <wp:docPr id="3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743" cy="860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97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Gaat uw kind mee?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11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groepsleiding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@ksastriideburgh.be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97" w:line="24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kb3geq7onwc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4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9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28675" cy="828675"/>
            <wp:effectExtent b="0" l="0" r="0" t="0"/>
            <wp:docPr id="5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57150" distT="57150" distL="57150" distR="57150">
            <wp:extent cx="863282" cy="863282"/>
            <wp:effectExtent b="0" l="0" r="0" t="0"/>
            <wp:docPr id="4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282" cy="863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33438" cy="833438"/>
            <wp:effectExtent b="0" l="0" r="0" t="0"/>
            <wp:docPr id="4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833438" cy="833438"/>
            <wp:effectExtent b="0" l="0" r="0" t="0"/>
            <wp:docPr id="3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95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€ 125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,- oudste kind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Ten laatste 1 juli </w:t>
        <w:tab/>
        <w:t xml:space="preserve">BE06 4118 0542 2122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“KAMP + naam +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€ 120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,- broer/zus</w:t>
        <w:tab/>
        <w:tab/>
        <w:tab/>
        <w:tab/>
        <w:tab/>
        <w:tab/>
        <w:tab/>
        <w:t xml:space="preserve">voorna(a)m(en) + ban”</w:t>
      </w:r>
    </w:p>
    <w:p w:rsidR="00000000" w:rsidDel="00000000" w:rsidP="00000000" w:rsidRDefault="00000000" w:rsidRPr="00000000" w14:paraId="00000018">
      <w:pPr>
        <w:widowControl w:val="0"/>
        <w:spacing w:before="36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6" w:line="240" w:lineRule="auto"/>
        <w:ind w:left="57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95" w:line="240" w:lineRule="auto"/>
        <w:ind w:left="57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36" w:line="240" w:lineRule="auto"/>
        <w:ind w:left="59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752475" cy="752475"/>
            <wp:effectExtent b="0" l="0" r="0" t="0"/>
            <wp:docPr id="6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57150" distT="57150" distL="57150" distR="57150">
            <wp:extent cx="766763" cy="766763"/>
            <wp:effectExtent b="0" l="0" r="0" t="0"/>
            <wp:docPr id="2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764050" cy="764050"/>
            <wp:effectExtent b="0" l="0" r="0" t="0"/>
            <wp:docPr id="5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050" cy="76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OF</w:t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762011" cy="762011"/>
            <wp:effectExtent b="0" l="0" r="0" t="0"/>
            <wp:docPr id="4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11" cy="762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Medische fiche</w:t>
        <w:tab/>
        <w:t xml:space="preserve">           15 juli</w:t>
        <w:tab/>
        <w:t xml:space="preserve">        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https://fiche.ksastriideburgh.be/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  <w:tab/>
        <w:t xml:space="preserve">  aan leiding geven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6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widowControl w:val="0"/>
        <w:ind w:left="0" w:firstLine="0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widowControl w:val="0"/>
        <w:ind w:left="0" w:firstLine="0"/>
        <w:rPr/>
      </w:pPr>
      <w:bookmarkStart w:colFirst="0" w:colLast="0" w:name="_heading=h.9u3na1v2xtts" w:id="4"/>
      <w:bookmarkEnd w:id="4"/>
      <w:r w:rsidDel="00000000" w:rsidR="00000000" w:rsidRPr="00000000">
        <w:rPr>
          <w:rtl w:val="0"/>
        </w:rPr>
        <w:t xml:space="preserve">Meenemen? </w:t>
      </w:r>
    </w:p>
    <w:p w:rsidR="00000000" w:rsidDel="00000000" w:rsidP="00000000" w:rsidRDefault="00000000" w:rsidRPr="00000000" w14:paraId="00000022">
      <w:pPr>
        <w:widowControl w:val="0"/>
        <w:spacing w:before="1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5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785813" cy="785813"/>
            <wp:effectExtent b="0" l="0" r="0" t="0"/>
            <wp:docPr id="5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SIS-kaart, isi+-kaart of Kids-ID en 2 gele klevers van de mutualiteit van elk lid.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52" w:line="240" w:lineRule="auto"/>
        <w:ind w:left="2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52" w:line="240" w:lineRule="auto"/>
        <w:ind w:left="2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Kledij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4091254</wp:posOffset>
            </wp:positionH>
            <wp:positionV relativeFrom="paragraph">
              <wp:posOffset>195270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6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185745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5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widowControl w:val="0"/>
        <w:spacing w:before="12" w:line="242.99999999999997" w:lineRule="auto"/>
        <w:ind w:left="385" w:right="11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Kleren voor warm weer</w:t>
      </w:r>
    </w:p>
    <w:p w:rsidR="00000000" w:rsidDel="00000000" w:rsidP="00000000" w:rsidRDefault="00000000" w:rsidRPr="00000000" w14:paraId="00000027">
      <w:pPr>
        <w:widowControl w:val="0"/>
        <w:spacing w:before="12" w:line="242.99999999999997" w:lineRule="auto"/>
        <w:ind w:left="385" w:right="11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Kleren voor koud weer</w:t>
      </w:r>
    </w:p>
    <w:p w:rsidR="00000000" w:rsidDel="00000000" w:rsidP="00000000" w:rsidRDefault="00000000" w:rsidRPr="00000000" w14:paraId="00000028">
      <w:pPr>
        <w:widowControl w:val="0"/>
        <w:spacing w:before="8" w:line="240" w:lineRule="auto"/>
        <w:ind w:left="3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Regenjas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regenlaarzen </w:t>
      </w:r>
    </w:p>
    <w:p w:rsidR="00000000" w:rsidDel="00000000" w:rsidP="00000000" w:rsidRDefault="00000000" w:rsidRPr="00000000" w14:paraId="00000029">
      <w:pPr>
        <w:widowControl w:val="0"/>
        <w:spacing w:before="11" w:line="240" w:lineRule="auto"/>
        <w:ind w:left="3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Kledij die (heel) vuil mag worden </w:t>
      </w:r>
    </w:p>
    <w:p w:rsidR="00000000" w:rsidDel="00000000" w:rsidP="00000000" w:rsidRDefault="00000000" w:rsidRPr="00000000" w14:paraId="0000002A">
      <w:pPr>
        <w:widowControl w:val="0"/>
        <w:spacing w:before="11" w:line="240" w:lineRule="auto"/>
        <w:ind w:left="3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Dichte schoenen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276225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4091254</wp:posOffset>
            </wp:positionH>
            <wp:positionV relativeFrom="paragraph">
              <wp:posOffset>276225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widowControl w:val="0"/>
        <w:spacing w:before="11" w:line="241" w:lineRule="auto"/>
        <w:ind w:left="385" w:right="119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KSA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1" w:line="241" w:lineRule="auto"/>
        <w:ind w:left="385" w:right="119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□ Zwemgerief </w:t>
      </w:r>
    </w:p>
    <w:p w:rsidR="00000000" w:rsidDel="00000000" w:rsidP="00000000" w:rsidRDefault="00000000" w:rsidRPr="00000000" w14:paraId="0000002D">
      <w:pPr>
        <w:widowControl w:val="0"/>
        <w:spacing w:before="10" w:line="240" w:lineRule="auto"/>
        <w:ind w:left="3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Ondergoed </w:t>
      </w:r>
    </w:p>
    <w:p w:rsidR="00000000" w:rsidDel="00000000" w:rsidP="00000000" w:rsidRDefault="00000000" w:rsidRPr="00000000" w14:paraId="0000002E">
      <w:pPr>
        <w:widowControl w:val="0"/>
        <w:spacing w:before="10" w:line="240" w:lineRule="auto"/>
        <w:ind w:left="3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Sokken </w:t>
      </w:r>
    </w:p>
    <w:p w:rsidR="00000000" w:rsidDel="00000000" w:rsidP="00000000" w:rsidRDefault="00000000" w:rsidRPr="00000000" w14:paraId="0000002F">
      <w:pPr>
        <w:widowControl w:val="0"/>
        <w:spacing w:before="11" w:line="240" w:lineRule="auto"/>
        <w:ind w:left="385" w:firstLine="0"/>
        <w:rPr>
          <w:rFonts w:ascii="Calibri" w:cs="Calibri" w:eastAsia="Calibri" w:hAnsi="Calibri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Verkleedkleren</w:t>
      </w:r>
    </w:p>
    <w:p w:rsidR="00000000" w:rsidDel="00000000" w:rsidP="00000000" w:rsidRDefault="00000000" w:rsidRPr="00000000" w14:paraId="00000030">
      <w:pPr>
        <w:widowControl w:val="0"/>
        <w:spacing w:before="279" w:line="240" w:lineRule="auto"/>
        <w:ind w:left="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Slaapgerief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3743325</wp:posOffset>
            </wp:positionH>
            <wp:positionV relativeFrom="paragraph">
              <wp:posOffset>457200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3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5495925</wp:posOffset>
            </wp:positionH>
            <wp:positionV relativeFrom="paragraph">
              <wp:posOffset>457200</wp:posOffset>
            </wp:positionV>
            <wp:extent cx="752742" cy="752742"/>
            <wp:effectExtent b="0" l="0" r="0" t="0"/>
            <wp:wrapSquare wrapText="bothSides" distB="114300" distT="114300" distL="114300" distR="114300"/>
            <wp:docPr id="4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742" cy="7527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4614863</wp:posOffset>
            </wp:positionH>
            <wp:positionV relativeFrom="paragraph">
              <wp:posOffset>457200</wp:posOffset>
            </wp:positionV>
            <wp:extent cx="752475" cy="752475"/>
            <wp:effectExtent b="0" l="0" r="0" t="0"/>
            <wp:wrapSquare wrapText="bothSides" distB="114300" distT="114300" distL="114300" distR="114300"/>
            <wp:docPr id="5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widowControl w:val="0"/>
        <w:spacing w:before="13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Pyjama </w:t>
      </w:r>
    </w:p>
    <w:p w:rsidR="00000000" w:rsidDel="00000000" w:rsidP="00000000" w:rsidRDefault="00000000" w:rsidRPr="00000000" w14:paraId="00000032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Slaapzak </w:t>
      </w:r>
    </w:p>
    <w:p w:rsidR="00000000" w:rsidDel="00000000" w:rsidP="00000000" w:rsidRDefault="00000000" w:rsidRPr="00000000" w14:paraId="00000033">
      <w:pPr>
        <w:widowControl w:val="0"/>
        <w:spacing w:before="11" w:line="242.99999999999997" w:lineRule="auto"/>
        <w:ind w:left="377" w:right="68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Luchtmatras (en pomp)/matje/veldbed </w:t>
      </w:r>
    </w:p>
    <w:p w:rsidR="00000000" w:rsidDel="00000000" w:rsidP="00000000" w:rsidRDefault="00000000" w:rsidRPr="00000000" w14:paraId="00000034">
      <w:pPr>
        <w:widowControl w:val="0"/>
        <w:spacing w:before="11" w:line="242.99999999999997" w:lineRule="auto"/>
        <w:ind w:left="377" w:right="68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Hoofdkussen </w:t>
      </w:r>
    </w:p>
    <w:p w:rsidR="00000000" w:rsidDel="00000000" w:rsidP="00000000" w:rsidRDefault="00000000" w:rsidRPr="00000000" w14:paraId="00000035">
      <w:pPr>
        <w:widowControl w:val="0"/>
        <w:spacing w:before="8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Extra deken en een knuffel</w:t>
      </w:r>
    </w:p>
    <w:p w:rsidR="00000000" w:rsidDel="00000000" w:rsidP="00000000" w:rsidRDefault="00000000" w:rsidRPr="00000000" w14:paraId="00000036">
      <w:pPr>
        <w:widowControl w:val="0"/>
        <w:spacing w:before="8" w:line="240" w:lineRule="auto"/>
        <w:ind w:left="37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Toiletgerief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4057650</wp:posOffset>
            </wp:positionH>
            <wp:positionV relativeFrom="paragraph">
              <wp:posOffset>161925</wp:posOffset>
            </wp:positionV>
            <wp:extent cx="847725" cy="847725"/>
            <wp:effectExtent b="0" l="0" r="0" t="0"/>
            <wp:wrapSquare wrapText="bothSides" distB="114300" distT="11430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4986071</wp:posOffset>
            </wp:positionH>
            <wp:positionV relativeFrom="paragraph">
              <wp:posOffset>161925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5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widowControl w:val="0"/>
        <w:spacing w:before="12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Tandenborstel </w:t>
      </w:r>
    </w:p>
    <w:p w:rsidR="00000000" w:rsidDel="00000000" w:rsidP="00000000" w:rsidRDefault="00000000" w:rsidRPr="00000000" w14:paraId="0000003A">
      <w:pPr>
        <w:widowControl w:val="0"/>
        <w:spacing w:before="12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Tandpasta </w:t>
      </w:r>
    </w:p>
    <w:p w:rsidR="00000000" w:rsidDel="00000000" w:rsidP="00000000" w:rsidRDefault="00000000" w:rsidRPr="00000000" w14:paraId="0000003B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Bekertje </w:t>
      </w:r>
    </w:p>
    <w:p w:rsidR="00000000" w:rsidDel="00000000" w:rsidP="00000000" w:rsidRDefault="00000000" w:rsidRPr="00000000" w14:paraId="0000003C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Borstel en haarrekkertjes </w:t>
      </w:r>
    </w:p>
    <w:p w:rsidR="00000000" w:rsidDel="00000000" w:rsidP="00000000" w:rsidRDefault="00000000" w:rsidRPr="00000000" w14:paraId="0000003D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Zeep </w:t>
      </w:r>
    </w:p>
    <w:p w:rsidR="00000000" w:rsidDel="00000000" w:rsidP="00000000" w:rsidRDefault="00000000" w:rsidRPr="00000000" w14:paraId="0000003E">
      <w:pPr>
        <w:widowControl w:val="0"/>
        <w:spacing w:before="11" w:line="242.99999999999997" w:lineRule="auto"/>
        <w:ind w:left="735" w:hanging="35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Douchegel en shampoo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238125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3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4057650</wp:posOffset>
            </wp:positionH>
            <wp:positionV relativeFrom="paragraph">
              <wp:posOffset>228600</wp:posOffset>
            </wp:positionV>
            <wp:extent cx="847725" cy="847725"/>
            <wp:effectExtent b="0" l="0" r="0" t="0"/>
            <wp:wrapSquare wrapText="bothSides" distB="114300" distT="114300" distL="114300" distR="114300"/>
            <wp:docPr id="6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widowControl w:val="0"/>
        <w:spacing w:before="11" w:line="242.99999999999997" w:lineRule="auto"/>
        <w:ind w:left="735" w:hanging="35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Twee washandjes </w:t>
      </w:r>
    </w:p>
    <w:p w:rsidR="00000000" w:rsidDel="00000000" w:rsidP="00000000" w:rsidRDefault="00000000" w:rsidRPr="00000000" w14:paraId="00000040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Grote en kleine handdoek </w:t>
      </w:r>
    </w:p>
    <w:p w:rsidR="00000000" w:rsidDel="00000000" w:rsidP="00000000" w:rsidRDefault="00000000" w:rsidRPr="00000000" w14:paraId="00000041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Wasbadje </w:t>
      </w:r>
    </w:p>
    <w:p w:rsidR="00000000" w:rsidDel="00000000" w:rsidP="00000000" w:rsidRDefault="00000000" w:rsidRPr="00000000" w14:paraId="00000042">
      <w:pPr>
        <w:widowControl w:val="0"/>
        <w:spacing w:before="11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Zonnecrème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aftersun </w:t>
      </w:r>
    </w:p>
    <w:p w:rsidR="00000000" w:rsidDel="00000000" w:rsidP="00000000" w:rsidRDefault="00000000" w:rsidRPr="00000000" w14:paraId="00000043">
      <w:pPr>
        <w:widowControl w:val="0"/>
        <w:spacing w:before="8" w:line="240" w:lineRule="auto"/>
        <w:ind w:left="3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Anti-insecten-crème/spray 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Eetgerief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247650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4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238125</wp:posOffset>
            </wp:positionV>
            <wp:extent cx="847725" cy="847725"/>
            <wp:effectExtent b="0" l="0" r="0" t="0"/>
            <wp:wrapSquare wrapText="bothSides" distB="114300" distT="114300" distL="114300" distR="114300"/>
            <wp:docPr id="3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247650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56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Gamel/bord</w:t>
      </w:r>
    </w:p>
    <w:p w:rsidR="00000000" w:rsidDel="00000000" w:rsidP="00000000" w:rsidRDefault="00000000" w:rsidRPr="00000000" w14:paraId="00000047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Bestek</w:t>
      </w:r>
    </w:p>
    <w:p w:rsidR="00000000" w:rsidDel="00000000" w:rsidP="00000000" w:rsidRDefault="00000000" w:rsidRPr="00000000" w14:paraId="00000048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Beker </w:t>
      </w:r>
    </w:p>
    <w:p w:rsidR="00000000" w:rsidDel="00000000" w:rsidP="00000000" w:rsidRDefault="00000000" w:rsidRPr="00000000" w14:paraId="00000049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Keukenhanddoeken </w:t>
      </w:r>
    </w:p>
    <w:p w:rsidR="00000000" w:rsidDel="00000000" w:rsidP="00000000" w:rsidRDefault="00000000" w:rsidRPr="00000000" w14:paraId="0000004A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Drinkbus</w:t>
      </w:r>
    </w:p>
    <w:p w:rsidR="00000000" w:rsidDel="00000000" w:rsidP="00000000" w:rsidRDefault="00000000" w:rsidRPr="00000000" w14:paraId="0000004B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Wat neem je NIET mee op kamp?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266700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4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3152775</wp:posOffset>
            </wp:positionH>
            <wp:positionV relativeFrom="paragraph">
              <wp:posOffset>257175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5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257175</wp:posOffset>
            </wp:positionV>
            <wp:extent cx="828675" cy="828675"/>
            <wp:effectExtent b="0" l="0" r="0" t="0"/>
            <wp:wrapSquare wrapText="bothSides" distB="114300" distT="114300" distL="114300" distR="114300"/>
            <wp:docPr id="2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GSM of andere elektronica</w:t>
      </w:r>
    </w:p>
    <w:p w:rsidR="00000000" w:rsidDel="00000000" w:rsidP="00000000" w:rsidRDefault="00000000" w:rsidRPr="00000000" w14:paraId="0000004E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Sigaretten </w:t>
      </w:r>
    </w:p>
    <w:p w:rsidR="00000000" w:rsidDel="00000000" w:rsidP="00000000" w:rsidRDefault="00000000" w:rsidRPr="00000000" w14:paraId="0000004F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Zakmessen </w:t>
      </w:r>
    </w:p>
    <w:p w:rsidR="00000000" w:rsidDel="00000000" w:rsidP="00000000" w:rsidRDefault="00000000" w:rsidRPr="00000000" w14:paraId="00000050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Alcohol </w:t>
      </w:r>
    </w:p>
    <w:p w:rsidR="00000000" w:rsidDel="00000000" w:rsidP="00000000" w:rsidRDefault="00000000" w:rsidRPr="00000000" w14:paraId="00000051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Drugs </w:t>
      </w:r>
    </w:p>
    <w:p w:rsidR="00000000" w:rsidDel="00000000" w:rsidP="00000000" w:rsidRDefault="00000000" w:rsidRPr="00000000" w14:paraId="00000052">
      <w:pPr>
        <w:widowControl w:val="0"/>
        <w:ind w:left="3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…</w:t>
      </w:r>
    </w:p>
    <w:p w:rsidR="00000000" w:rsidDel="00000000" w:rsidP="00000000" w:rsidRDefault="00000000" w:rsidRPr="00000000" w14:paraId="00000053">
      <w:pPr>
        <w:widowControl w:val="0"/>
        <w:spacing w:before="1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17" w:right="7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35"/>
    </w:pPr>
    <w:rPr>
      <w:rFonts w:ascii="Calibri" w:cs="Calibri" w:eastAsia="Calibri" w:hAnsi="Calibri"/>
      <w:color w:val="2e74b5"/>
      <w:sz w:val="25"/>
      <w:szCs w:val="25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line="240" w:lineRule="auto"/>
      <w:ind w:left="35"/>
      <w:outlineLvl w:val="0"/>
    </w:pPr>
    <w:rPr>
      <w:rFonts w:ascii="Calibri" w:cs="Calibri" w:eastAsia="Calibri" w:hAnsi="Calibri"/>
      <w:color w:val="2e74b5"/>
      <w:sz w:val="25"/>
      <w:szCs w:val="25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9.png"/><Relationship Id="rId13" Type="http://schemas.openxmlformats.org/officeDocument/2006/relationships/image" Target="media/image17.png"/><Relationship Id="rId39" Type="http://schemas.openxmlformats.org/officeDocument/2006/relationships/image" Target="media/image12.png"/><Relationship Id="rId18" Type="http://schemas.openxmlformats.org/officeDocument/2006/relationships/image" Target="media/image21.png"/><Relationship Id="rId21" Type="http://schemas.openxmlformats.org/officeDocument/2006/relationships/image" Target="media/image28.png"/><Relationship Id="rId34" Type="http://schemas.openxmlformats.org/officeDocument/2006/relationships/image" Target="media/image14.png"/><Relationship Id="rId42" Type="http://schemas.openxmlformats.org/officeDocument/2006/relationships/customXml" Target="../customXML/item2.xml"/><Relationship Id="rId7" Type="http://schemas.openxmlformats.org/officeDocument/2006/relationships/image" Target="media/image24.png"/><Relationship Id="rId20" Type="http://schemas.openxmlformats.org/officeDocument/2006/relationships/image" Target="media/image26.png"/><Relationship Id="rId41" Type="http://schemas.openxmlformats.org/officeDocument/2006/relationships/image" Target="media/image8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16" Type="http://schemas.openxmlformats.org/officeDocument/2006/relationships/hyperlink" Target="mailto:groepsleiding@ksastriideburgh.be" TargetMode="External"/><Relationship Id="rId40" Type="http://schemas.openxmlformats.org/officeDocument/2006/relationships/image" Target="media/image23.png"/><Relationship Id="rId24" Type="http://schemas.openxmlformats.org/officeDocument/2006/relationships/image" Target="media/image16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image" Target="media/image13.png"/><Relationship Id="rId32" Type="http://schemas.openxmlformats.org/officeDocument/2006/relationships/image" Target="media/image1.png"/><Relationship Id="rId37" Type="http://schemas.openxmlformats.org/officeDocument/2006/relationships/image" Target="media/image9.png"/><Relationship Id="rId23" Type="http://schemas.openxmlformats.org/officeDocument/2006/relationships/hyperlink" Target="https://fiche.ksastriideburgh.be/" TargetMode="External"/><Relationship Id="rId28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groepsleiding@ksastriideburgh.be" TargetMode="External"/><Relationship Id="rId36" Type="http://schemas.openxmlformats.org/officeDocument/2006/relationships/image" Target="media/image11.png"/><Relationship Id="rId31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4" Type="http://schemas.openxmlformats.org/officeDocument/2006/relationships/customXml" Target="../customXML/item4.xml"/><Relationship Id="rId22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7" Type="http://schemas.openxmlformats.org/officeDocument/2006/relationships/image" Target="media/image3.png"/><Relationship Id="rId30" Type="http://schemas.openxmlformats.org/officeDocument/2006/relationships/image" Target="media/image15.png"/><Relationship Id="rId35" Type="http://schemas.openxmlformats.org/officeDocument/2006/relationships/image" Target="media/image31.png"/><Relationship Id="rId14" Type="http://schemas.openxmlformats.org/officeDocument/2006/relationships/image" Target="media/image20.png"/><Relationship Id="rId43" Type="http://schemas.openxmlformats.org/officeDocument/2006/relationships/customXml" Target="../customXML/item3.xml"/><Relationship Id="rId8" Type="http://schemas.openxmlformats.org/officeDocument/2006/relationships/image" Target="media/image5.png"/><Relationship Id="rId3" Type="http://schemas.openxmlformats.org/officeDocument/2006/relationships/fontTable" Target="fontTable.xml"/><Relationship Id="rId25" Type="http://schemas.openxmlformats.org/officeDocument/2006/relationships/image" Target="media/image27.png"/><Relationship Id="rId33" Type="http://schemas.openxmlformats.org/officeDocument/2006/relationships/image" Target="media/image19.png"/><Relationship Id="rId12" Type="http://schemas.openxmlformats.org/officeDocument/2006/relationships/image" Target="media/image30.png"/><Relationship Id="rId17" Type="http://schemas.openxmlformats.org/officeDocument/2006/relationships/image" Target="media/image25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EQTf59xvKE6FSxTB9rl3p51/A==">AMUW2mVO1lRNjoIr/b9TSO8+aS0Ejff6Gg4rqWDWS30qRKEEN3E8+nblRrDBI/BIrfvYaIsUxnna71xLzcV/CXe7B83mp3X+zUWUGkzhxoPMI80JSbnCQhMElHKTC4r3ciHJ6lJfqolfeytng3/e3gSK9wljViWMW14mVHIO1IKKYY8s8SqJ7lgAynOGMXYk7aNPLde5PHnp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7C37EA851A84BB7BDE1A6AF81A4FD" ma:contentTypeVersion="14" ma:contentTypeDescription="Een nieuw document maken." ma:contentTypeScope="" ma:versionID="de7c09a2433136ba5900b438d5d0a551">
  <xsd:schema xmlns:xsd="http://www.w3.org/2001/XMLSchema" xmlns:xs="http://www.w3.org/2001/XMLSchema" xmlns:p="http://schemas.microsoft.com/office/2006/metadata/properties" xmlns:ns2="bcc6d8ca-96fa-41a8-91a3-32a34d9e496e" xmlns:ns3="a449c67a-b41a-4030-adf8-2289d19a5da7" targetNamespace="http://schemas.microsoft.com/office/2006/metadata/properties" ma:root="true" ma:fieldsID="4718a1ba65240d09fd5800c83fbc4ed2" ns2:_="" ns3:_="">
    <xsd:import namespace="bcc6d8ca-96fa-41a8-91a3-32a34d9e496e"/>
    <xsd:import namespace="a449c67a-b41a-4030-adf8-2289d19a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erk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d8ca-96fa-41a8-91a3-32a34d9e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kkring" ma:index="21" nillable="true" ma:displayName="Werkkring" ma:format="Dropdown" ma:internalName="Werkkring">
      <xsd:simpleType>
        <xsd:restriction base="dms:Choice">
          <xsd:enumeration value="1_AB"/>
          <xsd:enumeration value="3_LIM"/>
          <xsd:enumeration value="5_OVL"/>
          <xsd:enumeration value="6_NZG"/>
          <xsd:enumeration value="7_W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c67a-b41a-4030-adf8-2289d19a5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kkring xmlns="bcc6d8ca-96fa-41a8-91a3-32a34d9e496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B449A52-3494-4C26-B00D-50BE493F9D8C}"/>
</file>

<file path=customXML/itemProps3.xml><?xml version="1.0" encoding="utf-8"?>
<ds:datastoreItem xmlns:ds="http://schemas.openxmlformats.org/officeDocument/2006/customXml" ds:itemID="{624947D1-E947-4F19-9FA8-FB1E2E000ED7}"/>
</file>

<file path=customXML/itemProps4.xml><?xml version="1.0" encoding="utf-8"?>
<ds:datastoreItem xmlns:ds="http://schemas.openxmlformats.org/officeDocument/2006/customXml" ds:itemID="{AF82F12D-874D-4787-A691-81BA5A32028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2022-02-03T23:40:00Z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0x0101009B47C37EA851A84BB7BDE1A6AF81A4FD</vt:lpwstr>
  </property>
</Properties>
</file>